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E59" w:rsidRPr="00A72E59" w:rsidRDefault="00A72E59">
      <w:pPr>
        <w:pStyle w:val="ConsPlusNormal"/>
        <w:jc w:val="both"/>
        <w:outlineLvl w:val="0"/>
        <w:rPr>
          <w:rFonts w:ascii="Times New Roman" w:hAnsi="Times New Roman" w:cs="Times New Roman"/>
        </w:rPr>
      </w:pPr>
    </w:p>
    <w:p w:rsidR="00A72E59" w:rsidRPr="00A72E59" w:rsidRDefault="00A72E59">
      <w:pPr>
        <w:pStyle w:val="ConsPlusTitle"/>
        <w:jc w:val="center"/>
        <w:outlineLvl w:val="0"/>
        <w:rPr>
          <w:rFonts w:ascii="Times New Roman" w:hAnsi="Times New Roman" w:cs="Times New Roman"/>
        </w:rPr>
      </w:pPr>
      <w:r w:rsidRPr="00A72E59">
        <w:rPr>
          <w:rFonts w:ascii="Times New Roman" w:hAnsi="Times New Roman" w:cs="Times New Roman"/>
        </w:rPr>
        <w:t>ПРАВИТЕЛЬСТВО РОССИЙСКОЙ ФЕДЕРАЦИИ</w:t>
      </w:r>
    </w:p>
    <w:p w:rsidR="00A72E59" w:rsidRPr="00A72E59" w:rsidRDefault="00A72E59">
      <w:pPr>
        <w:pStyle w:val="ConsPlusTitle"/>
        <w:jc w:val="both"/>
        <w:rPr>
          <w:rFonts w:ascii="Times New Roman" w:hAnsi="Times New Roman" w:cs="Times New Roman"/>
        </w:rPr>
      </w:pP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ПОСТАНОВЛЕНИЕ</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от 9 декабря 2017 г. N 1496</w:t>
      </w:r>
    </w:p>
    <w:p w:rsidR="00A72E59" w:rsidRPr="00A72E59" w:rsidRDefault="00A72E59">
      <w:pPr>
        <w:pStyle w:val="ConsPlusTitle"/>
        <w:jc w:val="both"/>
        <w:rPr>
          <w:rFonts w:ascii="Times New Roman" w:hAnsi="Times New Roman" w:cs="Times New Roman"/>
        </w:rPr>
      </w:pP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О МЕРАХ ПО ОБЕСПЕЧЕНИЮ ИСПОЛНЕНИЯ ФЕДЕРАЛЬНОГО БЮДЖЕТА</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Список изменяющих документов</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(в ред. Постановлений Правительства РФ от 10.07.2018 </w:t>
            </w:r>
            <w:hyperlink r:id="rId4" w:history="1">
              <w:r w:rsidRPr="00A72E59">
                <w:rPr>
                  <w:rFonts w:ascii="Times New Roman" w:hAnsi="Times New Roman" w:cs="Times New Roman"/>
                  <w:color w:val="0000FF"/>
                </w:rPr>
                <w:t>N 805</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11.10.2018 </w:t>
            </w:r>
            <w:hyperlink r:id="rId5" w:history="1">
              <w:r w:rsidRPr="00A72E59">
                <w:rPr>
                  <w:rFonts w:ascii="Times New Roman" w:hAnsi="Times New Roman" w:cs="Times New Roman"/>
                  <w:color w:val="0000FF"/>
                </w:rPr>
                <w:t>N 1213</w:t>
              </w:r>
            </w:hyperlink>
            <w:r w:rsidRPr="00A72E59">
              <w:rPr>
                <w:rFonts w:ascii="Times New Roman" w:hAnsi="Times New Roman" w:cs="Times New Roman"/>
                <w:color w:val="392C69"/>
              </w:rPr>
              <w:t xml:space="preserve">, от 20.11.2018 </w:t>
            </w:r>
            <w:hyperlink r:id="rId6" w:history="1">
              <w:r w:rsidRPr="00A72E59">
                <w:rPr>
                  <w:rFonts w:ascii="Times New Roman" w:hAnsi="Times New Roman" w:cs="Times New Roman"/>
                  <w:color w:val="0000FF"/>
                </w:rPr>
                <w:t>N 1391</w:t>
              </w:r>
            </w:hyperlink>
            <w:r w:rsidRPr="00A72E59">
              <w:rPr>
                <w:rFonts w:ascii="Times New Roman" w:hAnsi="Times New Roman" w:cs="Times New Roman"/>
                <w:color w:val="392C69"/>
              </w:rPr>
              <w:t xml:space="preserve">, от 28.11.2018 </w:t>
            </w:r>
            <w:hyperlink r:id="rId7" w:history="1">
              <w:r w:rsidRPr="00A72E59">
                <w:rPr>
                  <w:rFonts w:ascii="Times New Roman" w:hAnsi="Times New Roman" w:cs="Times New Roman"/>
                  <w:color w:val="0000FF"/>
                </w:rPr>
                <w:t>N 1430</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07.08.2019 </w:t>
            </w:r>
            <w:hyperlink r:id="rId8" w:history="1">
              <w:r w:rsidRPr="00A72E59">
                <w:rPr>
                  <w:rFonts w:ascii="Times New Roman" w:hAnsi="Times New Roman" w:cs="Times New Roman"/>
                  <w:color w:val="0000FF"/>
                </w:rPr>
                <w:t>N 1029</w:t>
              </w:r>
            </w:hyperlink>
            <w:r w:rsidRPr="00A72E59">
              <w:rPr>
                <w:rFonts w:ascii="Times New Roman" w:hAnsi="Times New Roman" w:cs="Times New Roman"/>
                <w:color w:val="392C69"/>
              </w:rPr>
              <w:t xml:space="preserve">, от 30.09.2019 </w:t>
            </w:r>
            <w:hyperlink r:id="rId9" w:history="1">
              <w:r w:rsidRPr="00A72E59">
                <w:rPr>
                  <w:rFonts w:ascii="Times New Roman" w:hAnsi="Times New Roman" w:cs="Times New Roman"/>
                  <w:color w:val="0000FF"/>
                </w:rPr>
                <w:t>N 1270</w:t>
              </w:r>
            </w:hyperlink>
            <w:r w:rsidRPr="00A72E59">
              <w:rPr>
                <w:rFonts w:ascii="Times New Roman" w:hAnsi="Times New Roman" w:cs="Times New Roman"/>
                <w:color w:val="392C69"/>
              </w:rPr>
              <w:t xml:space="preserve">, от 09.11.2019 </w:t>
            </w:r>
            <w:hyperlink r:id="rId10" w:history="1">
              <w:r w:rsidRPr="00A72E59">
                <w:rPr>
                  <w:rFonts w:ascii="Times New Roman" w:hAnsi="Times New Roman" w:cs="Times New Roman"/>
                  <w:color w:val="0000FF"/>
                </w:rPr>
                <w:t>N 1431</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26.12.2019 </w:t>
            </w:r>
            <w:hyperlink r:id="rId11" w:history="1">
              <w:r w:rsidRPr="00A72E59">
                <w:rPr>
                  <w:rFonts w:ascii="Times New Roman" w:hAnsi="Times New Roman" w:cs="Times New Roman"/>
                  <w:color w:val="0000FF"/>
                </w:rPr>
                <w:t>N 1841</w:t>
              </w:r>
            </w:hyperlink>
            <w:r w:rsidRPr="00A72E59">
              <w:rPr>
                <w:rFonts w:ascii="Times New Roman" w:hAnsi="Times New Roman" w:cs="Times New Roman"/>
                <w:color w:val="392C69"/>
              </w:rPr>
              <w:t xml:space="preserve">, от 31.12.2019 </w:t>
            </w:r>
            <w:hyperlink r:id="rId12" w:history="1">
              <w:r w:rsidRPr="00A72E59">
                <w:rPr>
                  <w:rFonts w:ascii="Times New Roman" w:hAnsi="Times New Roman" w:cs="Times New Roman"/>
                  <w:color w:val="0000FF"/>
                </w:rPr>
                <w:t>N 1948</w:t>
              </w:r>
            </w:hyperlink>
            <w:r w:rsidRPr="00A72E59">
              <w:rPr>
                <w:rFonts w:ascii="Times New Roman" w:hAnsi="Times New Roman" w:cs="Times New Roman"/>
                <w:color w:val="392C69"/>
              </w:rPr>
              <w:t xml:space="preserve">, от 22.02.2020 </w:t>
            </w:r>
            <w:hyperlink r:id="rId13" w:history="1">
              <w:r w:rsidRPr="00A72E59">
                <w:rPr>
                  <w:rFonts w:ascii="Times New Roman" w:hAnsi="Times New Roman" w:cs="Times New Roman"/>
                  <w:color w:val="0000FF"/>
                </w:rPr>
                <w:t>N 193</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18.04.2020 </w:t>
            </w:r>
            <w:hyperlink r:id="rId14" w:history="1">
              <w:r w:rsidRPr="00A72E59">
                <w:rPr>
                  <w:rFonts w:ascii="Times New Roman" w:hAnsi="Times New Roman" w:cs="Times New Roman"/>
                  <w:color w:val="0000FF"/>
                </w:rPr>
                <w:t>N 546</w:t>
              </w:r>
            </w:hyperlink>
            <w:r w:rsidRPr="00A72E59">
              <w:rPr>
                <w:rFonts w:ascii="Times New Roman" w:hAnsi="Times New Roman" w:cs="Times New Roman"/>
                <w:color w:val="392C69"/>
              </w:rPr>
              <w:t xml:space="preserve">, от 29.04.2020 </w:t>
            </w:r>
            <w:hyperlink r:id="rId15" w:history="1">
              <w:r w:rsidRPr="00A72E59">
                <w:rPr>
                  <w:rFonts w:ascii="Times New Roman" w:hAnsi="Times New Roman" w:cs="Times New Roman"/>
                  <w:color w:val="0000FF"/>
                </w:rPr>
                <w:t>N 603</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с изм., внесенными </w:t>
            </w:r>
            <w:hyperlink r:id="rId16" w:history="1">
              <w:r w:rsidRPr="00A72E59">
                <w:rPr>
                  <w:rFonts w:ascii="Times New Roman" w:hAnsi="Times New Roman" w:cs="Times New Roman"/>
                  <w:color w:val="0000FF"/>
                </w:rPr>
                <w:t>Постановлением</w:t>
              </w:r>
            </w:hyperlink>
            <w:r w:rsidRPr="00A72E59">
              <w:rPr>
                <w:rFonts w:ascii="Times New Roman" w:hAnsi="Times New Roman" w:cs="Times New Roman"/>
                <w:color w:val="392C69"/>
              </w:rPr>
              <w:t xml:space="preserve"> Правительства РФ</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от 30.04.2020 N 630)</w:t>
            </w:r>
          </w:p>
        </w:tc>
      </w:tr>
    </w:tbl>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ind w:firstLine="540"/>
        <w:jc w:val="both"/>
        <w:rPr>
          <w:rFonts w:ascii="Times New Roman" w:hAnsi="Times New Roman" w:cs="Times New Roman"/>
        </w:rPr>
      </w:pPr>
      <w:r w:rsidRPr="00A72E59">
        <w:rPr>
          <w:rFonts w:ascii="Times New Roman" w:hAnsi="Times New Roman" w:cs="Times New Roman"/>
        </w:rPr>
        <w:t>Правительство Российской Федерации постановляет:</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1. Утвердить прилагаемое </w:t>
      </w:r>
      <w:hyperlink w:anchor="P35" w:history="1">
        <w:r w:rsidRPr="00A72E59">
          <w:rPr>
            <w:rFonts w:ascii="Times New Roman" w:hAnsi="Times New Roman" w:cs="Times New Roman"/>
            <w:color w:val="0000FF"/>
          </w:rPr>
          <w:t>Положение</w:t>
        </w:r>
      </w:hyperlink>
      <w:r w:rsidRPr="00A72E59">
        <w:rPr>
          <w:rFonts w:ascii="Times New Roman" w:hAnsi="Times New Roman" w:cs="Times New Roman"/>
        </w:rPr>
        <w:t xml:space="preserve"> о мерах по обеспечению исполнения федерального бюджета.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2. 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17" w:history="1">
        <w:r w:rsidRPr="00A72E59">
          <w:rPr>
            <w:rFonts w:ascii="Times New Roman" w:hAnsi="Times New Roman" w:cs="Times New Roman"/>
            <w:color w:val="0000FF"/>
          </w:rPr>
          <w:t>абзацем вторым пункта 1 статьи 78.1</w:t>
        </w:r>
      </w:hyperlink>
      <w:r w:rsidRPr="00A72E59">
        <w:rPr>
          <w:rFonts w:ascii="Times New Roman" w:hAnsi="Times New Roman" w:cs="Times New Roman"/>
        </w:rP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 лицам - производителям товаров, работ, услуг в соответствии с </w:t>
      </w:r>
      <w:hyperlink r:id="rId18" w:history="1">
        <w:r w:rsidRPr="00A72E59">
          <w:rPr>
            <w:rFonts w:ascii="Times New Roman" w:hAnsi="Times New Roman" w:cs="Times New Roman"/>
            <w:color w:val="0000FF"/>
          </w:rPr>
          <w:t>пунктом 1 статьи 78</w:t>
        </w:r>
      </w:hyperlink>
      <w:r w:rsidRPr="00A72E59">
        <w:rPr>
          <w:rFonts w:ascii="Times New Roman" w:hAnsi="Times New Roman" w:cs="Times New Roman"/>
        </w:rP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304" w:history="1">
        <w:r w:rsidRPr="00A72E59">
          <w:rPr>
            <w:rFonts w:ascii="Times New Roman" w:hAnsi="Times New Roman" w:cs="Times New Roman"/>
            <w:color w:val="0000FF"/>
          </w:rPr>
          <w:t>абзаце втором пункта 37</w:t>
        </w:r>
      </w:hyperlink>
      <w:r w:rsidRPr="00A72E59">
        <w:rPr>
          <w:rFonts w:ascii="Times New Roman" w:hAnsi="Times New Roman" w:cs="Times New Roman"/>
        </w:rP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303" w:history="1">
        <w:r w:rsidRPr="00A72E59">
          <w:rPr>
            <w:rFonts w:ascii="Times New Roman" w:hAnsi="Times New Roman" w:cs="Times New Roman"/>
            <w:color w:val="0000FF"/>
          </w:rPr>
          <w:t>пунктами 37</w:t>
        </w:r>
      </w:hyperlink>
      <w:r w:rsidRPr="00A72E59">
        <w:rPr>
          <w:rFonts w:ascii="Times New Roman" w:hAnsi="Times New Roman" w:cs="Times New Roman"/>
        </w:rPr>
        <w:t xml:space="preserve"> и </w:t>
      </w:r>
      <w:hyperlink w:anchor="P306" w:history="1">
        <w:r w:rsidRPr="00A72E59">
          <w:rPr>
            <w:rFonts w:ascii="Times New Roman" w:hAnsi="Times New Roman" w:cs="Times New Roman"/>
            <w:color w:val="0000FF"/>
          </w:rPr>
          <w:t>38</w:t>
        </w:r>
      </w:hyperlink>
      <w:r w:rsidRPr="00A72E59">
        <w:rPr>
          <w:rFonts w:ascii="Times New Roman" w:hAnsi="Times New Roman" w:cs="Times New Roman"/>
        </w:rPr>
        <w:t xml:space="preserve"> Положения, утвержденного настоящим постановлением.</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9"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10.07.2018 N 805)</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jc w:val="right"/>
        <w:rPr>
          <w:rFonts w:ascii="Times New Roman" w:hAnsi="Times New Roman" w:cs="Times New Roman"/>
        </w:rPr>
      </w:pPr>
      <w:r w:rsidRPr="00A72E59">
        <w:rPr>
          <w:rFonts w:ascii="Times New Roman" w:hAnsi="Times New Roman" w:cs="Times New Roman"/>
        </w:rPr>
        <w:t>Председатель Правительства</w:t>
      </w:r>
    </w:p>
    <w:p w:rsidR="00A72E59" w:rsidRPr="00A72E59" w:rsidRDefault="00A72E59">
      <w:pPr>
        <w:pStyle w:val="ConsPlusNormal"/>
        <w:jc w:val="right"/>
        <w:rPr>
          <w:rFonts w:ascii="Times New Roman" w:hAnsi="Times New Roman" w:cs="Times New Roman"/>
        </w:rPr>
      </w:pPr>
      <w:r w:rsidRPr="00A72E59">
        <w:rPr>
          <w:rFonts w:ascii="Times New Roman" w:hAnsi="Times New Roman" w:cs="Times New Roman"/>
        </w:rPr>
        <w:t>Российской Федерации</w:t>
      </w:r>
    </w:p>
    <w:p w:rsidR="00A72E59" w:rsidRPr="00A72E59" w:rsidRDefault="00A72E59">
      <w:pPr>
        <w:pStyle w:val="ConsPlusNormal"/>
        <w:jc w:val="right"/>
        <w:rPr>
          <w:rFonts w:ascii="Times New Roman" w:hAnsi="Times New Roman" w:cs="Times New Roman"/>
        </w:rPr>
      </w:pPr>
      <w:r w:rsidRPr="00A72E59">
        <w:rPr>
          <w:rFonts w:ascii="Times New Roman" w:hAnsi="Times New Roman" w:cs="Times New Roman"/>
        </w:rPr>
        <w:t>Д.МЕДВЕДЕВ</w:t>
      </w:r>
    </w:p>
    <w:p w:rsidR="00A72E59" w:rsidRPr="00A72E59" w:rsidRDefault="00A72E59">
      <w:pPr>
        <w:pStyle w:val="ConsPlusNormal"/>
        <w:jc w:val="both"/>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Default="00A72E59">
      <w:pPr>
        <w:pStyle w:val="ConsPlusNormal"/>
        <w:jc w:val="right"/>
        <w:outlineLvl w:val="0"/>
        <w:rPr>
          <w:rFonts w:ascii="Times New Roman" w:hAnsi="Times New Roman" w:cs="Times New Roman"/>
        </w:rPr>
      </w:pPr>
    </w:p>
    <w:p w:rsidR="00A72E59" w:rsidRPr="00A72E59" w:rsidRDefault="00A72E59">
      <w:pPr>
        <w:pStyle w:val="ConsPlusNormal"/>
        <w:jc w:val="right"/>
        <w:outlineLvl w:val="0"/>
        <w:rPr>
          <w:rFonts w:ascii="Times New Roman" w:hAnsi="Times New Roman" w:cs="Times New Roman"/>
        </w:rPr>
      </w:pPr>
      <w:bookmarkStart w:id="0" w:name="_GoBack"/>
      <w:bookmarkEnd w:id="0"/>
      <w:r w:rsidRPr="00A72E59">
        <w:rPr>
          <w:rFonts w:ascii="Times New Roman" w:hAnsi="Times New Roman" w:cs="Times New Roman"/>
        </w:rPr>
        <w:lastRenderedPageBreak/>
        <w:t>Утверждено</w:t>
      </w:r>
    </w:p>
    <w:p w:rsidR="00A72E59" w:rsidRPr="00A72E59" w:rsidRDefault="00A72E59">
      <w:pPr>
        <w:pStyle w:val="ConsPlusNormal"/>
        <w:jc w:val="right"/>
        <w:rPr>
          <w:rFonts w:ascii="Times New Roman" w:hAnsi="Times New Roman" w:cs="Times New Roman"/>
        </w:rPr>
      </w:pPr>
      <w:r w:rsidRPr="00A72E59">
        <w:rPr>
          <w:rFonts w:ascii="Times New Roman" w:hAnsi="Times New Roman" w:cs="Times New Roman"/>
        </w:rPr>
        <w:t>постановлением Правительства</w:t>
      </w:r>
    </w:p>
    <w:p w:rsidR="00A72E59" w:rsidRPr="00A72E59" w:rsidRDefault="00A72E59">
      <w:pPr>
        <w:pStyle w:val="ConsPlusNormal"/>
        <w:jc w:val="right"/>
        <w:rPr>
          <w:rFonts w:ascii="Times New Roman" w:hAnsi="Times New Roman" w:cs="Times New Roman"/>
        </w:rPr>
      </w:pPr>
      <w:r w:rsidRPr="00A72E59">
        <w:rPr>
          <w:rFonts w:ascii="Times New Roman" w:hAnsi="Times New Roman" w:cs="Times New Roman"/>
        </w:rPr>
        <w:t>Российской Федерации</w:t>
      </w:r>
    </w:p>
    <w:p w:rsidR="00A72E59" w:rsidRPr="00A72E59" w:rsidRDefault="00A72E59">
      <w:pPr>
        <w:pStyle w:val="ConsPlusNormal"/>
        <w:jc w:val="right"/>
        <w:rPr>
          <w:rFonts w:ascii="Times New Roman" w:hAnsi="Times New Roman" w:cs="Times New Roman"/>
        </w:rPr>
      </w:pPr>
      <w:r w:rsidRPr="00A72E59">
        <w:rPr>
          <w:rFonts w:ascii="Times New Roman" w:hAnsi="Times New Roman" w:cs="Times New Roman"/>
        </w:rPr>
        <w:t>от 9 декабря 2017 г. N 1496</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Title"/>
        <w:jc w:val="center"/>
        <w:rPr>
          <w:rFonts w:ascii="Times New Roman" w:hAnsi="Times New Roman" w:cs="Times New Roman"/>
        </w:rPr>
      </w:pPr>
      <w:bookmarkStart w:id="1" w:name="P35"/>
      <w:bookmarkEnd w:id="1"/>
      <w:r w:rsidRPr="00A72E59">
        <w:rPr>
          <w:rFonts w:ascii="Times New Roman" w:hAnsi="Times New Roman" w:cs="Times New Roman"/>
        </w:rPr>
        <w:t>ПОЛОЖЕНИЕ</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О МЕРАХ ПО ОБЕСПЕЧЕНИЮ ИСПОЛНЕНИЯ ФЕДЕРАЛЬНОГО БЮДЖЕТА</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Список изменяющих документов</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(в ред. Постановлений Правительства РФ от 10.07.2018 </w:t>
            </w:r>
            <w:hyperlink r:id="rId20" w:history="1">
              <w:r w:rsidRPr="00A72E59">
                <w:rPr>
                  <w:rFonts w:ascii="Times New Roman" w:hAnsi="Times New Roman" w:cs="Times New Roman"/>
                  <w:color w:val="0000FF"/>
                </w:rPr>
                <w:t>N 805</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11.10.2018 </w:t>
            </w:r>
            <w:hyperlink r:id="rId21" w:history="1">
              <w:r w:rsidRPr="00A72E59">
                <w:rPr>
                  <w:rFonts w:ascii="Times New Roman" w:hAnsi="Times New Roman" w:cs="Times New Roman"/>
                  <w:color w:val="0000FF"/>
                </w:rPr>
                <w:t>N 1213</w:t>
              </w:r>
            </w:hyperlink>
            <w:r w:rsidRPr="00A72E59">
              <w:rPr>
                <w:rFonts w:ascii="Times New Roman" w:hAnsi="Times New Roman" w:cs="Times New Roman"/>
                <w:color w:val="392C69"/>
              </w:rPr>
              <w:t xml:space="preserve">, от 20.11.2018 </w:t>
            </w:r>
            <w:hyperlink r:id="rId22" w:history="1">
              <w:r w:rsidRPr="00A72E59">
                <w:rPr>
                  <w:rFonts w:ascii="Times New Roman" w:hAnsi="Times New Roman" w:cs="Times New Roman"/>
                  <w:color w:val="0000FF"/>
                </w:rPr>
                <w:t>N 1391</w:t>
              </w:r>
            </w:hyperlink>
            <w:r w:rsidRPr="00A72E59">
              <w:rPr>
                <w:rFonts w:ascii="Times New Roman" w:hAnsi="Times New Roman" w:cs="Times New Roman"/>
                <w:color w:val="392C69"/>
              </w:rPr>
              <w:t xml:space="preserve">, от 28.11.2018 </w:t>
            </w:r>
            <w:hyperlink r:id="rId23" w:history="1">
              <w:r w:rsidRPr="00A72E59">
                <w:rPr>
                  <w:rFonts w:ascii="Times New Roman" w:hAnsi="Times New Roman" w:cs="Times New Roman"/>
                  <w:color w:val="0000FF"/>
                </w:rPr>
                <w:t>N 1430</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07.08.2019 </w:t>
            </w:r>
            <w:hyperlink r:id="rId24" w:history="1">
              <w:r w:rsidRPr="00A72E59">
                <w:rPr>
                  <w:rFonts w:ascii="Times New Roman" w:hAnsi="Times New Roman" w:cs="Times New Roman"/>
                  <w:color w:val="0000FF"/>
                </w:rPr>
                <w:t>N 1029</w:t>
              </w:r>
            </w:hyperlink>
            <w:r w:rsidRPr="00A72E59">
              <w:rPr>
                <w:rFonts w:ascii="Times New Roman" w:hAnsi="Times New Roman" w:cs="Times New Roman"/>
                <w:color w:val="392C69"/>
              </w:rPr>
              <w:t xml:space="preserve">, от 30.09.2019 </w:t>
            </w:r>
            <w:hyperlink r:id="rId25" w:history="1">
              <w:r w:rsidRPr="00A72E59">
                <w:rPr>
                  <w:rFonts w:ascii="Times New Roman" w:hAnsi="Times New Roman" w:cs="Times New Roman"/>
                  <w:color w:val="0000FF"/>
                </w:rPr>
                <w:t>N 1270</w:t>
              </w:r>
            </w:hyperlink>
            <w:r w:rsidRPr="00A72E59">
              <w:rPr>
                <w:rFonts w:ascii="Times New Roman" w:hAnsi="Times New Roman" w:cs="Times New Roman"/>
                <w:color w:val="392C69"/>
              </w:rPr>
              <w:t xml:space="preserve">, от 09.11.2019 </w:t>
            </w:r>
            <w:hyperlink r:id="rId26" w:history="1">
              <w:r w:rsidRPr="00A72E59">
                <w:rPr>
                  <w:rFonts w:ascii="Times New Roman" w:hAnsi="Times New Roman" w:cs="Times New Roman"/>
                  <w:color w:val="0000FF"/>
                </w:rPr>
                <w:t>N 1431</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26.12.2019 </w:t>
            </w:r>
            <w:hyperlink r:id="rId27" w:history="1">
              <w:r w:rsidRPr="00A72E59">
                <w:rPr>
                  <w:rFonts w:ascii="Times New Roman" w:hAnsi="Times New Roman" w:cs="Times New Roman"/>
                  <w:color w:val="0000FF"/>
                </w:rPr>
                <w:t>N 1841</w:t>
              </w:r>
            </w:hyperlink>
            <w:r w:rsidRPr="00A72E59">
              <w:rPr>
                <w:rFonts w:ascii="Times New Roman" w:hAnsi="Times New Roman" w:cs="Times New Roman"/>
                <w:color w:val="392C69"/>
              </w:rPr>
              <w:t xml:space="preserve">, от 31.12.2019 </w:t>
            </w:r>
            <w:hyperlink r:id="rId28" w:history="1">
              <w:r w:rsidRPr="00A72E59">
                <w:rPr>
                  <w:rFonts w:ascii="Times New Roman" w:hAnsi="Times New Roman" w:cs="Times New Roman"/>
                  <w:color w:val="0000FF"/>
                </w:rPr>
                <w:t>N 1948</w:t>
              </w:r>
            </w:hyperlink>
            <w:r w:rsidRPr="00A72E59">
              <w:rPr>
                <w:rFonts w:ascii="Times New Roman" w:hAnsi="Times New Roman" w:cs="Times New Roman"/>
                <w:color w:val="392C69"/>
              </w:rPr>
              <w:t xml:space="preserve">, от 22.02.2020 </w:t>
            </w:r>
            <w:hyperlink r:id="rId29" w:history="1">
              <w:r w:rsidRPr="00A72E59">
                <w:rPr>
                  <w:rFonts w:ascii="Times New Roman" w:hAnsi="Times New Roman" w:cs="Times New Roman"/>
                  <w:color w:val="0000FF"/>
                </w:rPr>
                <w:t>N 193</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от 18.04.2020 </w:t>
            </w:r>
            <w:hyperlink r:id="rId30" w:history="1">
              <w:r w:rsidRPr="00A72E59">
                <w:rPr>
                  <w:rFonts w:ascii="Times New Roman" w:hAnsi="Times New Roman" w:cs="Times New Roman"/>
                  <w:color w:val="0000FF"/>
                </w:rPr>
                <w:t>N 546</w:t>
              </w:r>
            </w:hyperlink>
            <w:r w:rsidRPr="00A72E59">
              <w:rPr>
                <w:rFonts w:ascii="Times New Roman" w:hAnsi="Times New Roman" w:cs="Times New Roman"/>
                <w:color w:val="392C69"/>
              </w:rPr>
              <w:t xml:space="preserve">, от 29.04.2020 </w:t>
            </w:r>
            <w:hyperlink r:id="rId31" w:history="1">
              <w:r w:rsidRPr="00A72E59">
                <w:rPr>
                  <w:rFonts w:ascii="Times New Roman" w:hAnsi="Times New Roman" w:cs="Times New Roman"/>
                  <w:color w:val="0000FF"/>
                </w:rPr>
                <w:t>N 603</w:t>
              </w:r>
            </w:hyperlink>
            <w:r w:rsidRPr="00A72E59">
              <w:rPr>
                <w:rFonts w:ascii="Times New Roman" w:hAnsi="Times New Roman" w:cs="Times New Roman"/>
                <w:color w:val="392C69"/>
              </w:rPr>
              <w:t>,</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 xml:space="preserve">с изм., внесенными </w:t>
            </w:r>
            <w:hyperlink r:id="rId32" w:history="1">
              <w:r w:rsidRPr="00A72E59">
                <w:rPr>
                  <w:rFonts w:ascii="Times New Roman" w:hAnsi="Times New Roman" w:cs="Times New Roman"/>
                  <w:color w:val="0000FF"/>
                </w:rPr>
                <w:t>Постановлением</w:t>
              </w:r>
            </w:hyperlink>
            <w:r w:rsidRPr="00A72E59">
              <w:rPr>
                <w:rFonts w:ascii="Times New Roman" w:hAnsi="Times New Roman" w:cs="Times New Roman"/>
                <w:color w:val="392C69"/>
              </w:rPr>
              <w:t xml:space="preserve"> Правительства РФ</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color w:val="392C69"/>
              </w:rPr>
              <w:t>от 30.04.2020 N 630)</w:t>
            </w:r>
          </w:p>
        </w:tc>
      </w:tr>
    </w:tbl>
    <w:p w:rsidR="00A72E59" w:rsidRPr="00A72E59" w:rsidRDefault="00A72E59">
      <w:pPr>
        <w:pStyle w:val="ConsPlusNormal"/>
        <w:jc w:val="both"/>
        <w:rPr>
          <w:rFonts w:ascii="Times New Roman" w:hAnsi="Times New Roman" w:cs="Times New Roman"/>
        </w:rPr>
      </w:pPr>
    </w:p>
    <w:p w:rsidR="00A72E59" w:rsidRPr="00A72E59" w:rsidRDefault="00A72E59">
      <w:pPr>
        <w:pStyle w:val="ConsPlusTitle"/>
        <w:jc w:val="center"/>
        <w:outlineLvl w:val="1"/>
        <w:rPr>
          <w:rFonts w:ascii="Times New Roman" w:hAnsi="Times New Roman" w:cs="Times New Roman"/>
        </w:rPr>
      </w:pPr>
      <w:r w:rsidRPr="00A72E59">
        <w:rPr>
          <w:rFonts w:ascii="Times New Roman" w:hAnsi="Times New Roman" w:cs="Times New Roman"/>
        </w:rPr>
        <w:t>I. Общие положения</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ind w:firstLine="540"/>
        <w:jc w:val="both"/>
        <w:rPr>
          <w:rFonts w:ascii="Times New Roman" w:hAnsi="Times New Roman" w:cs="Times New Roman"/>
        </w:rPr>
      </w:pPr>
      <w:r w:rsidRPr="00A72E59">
        <w:rPr>
          <w:rFonts w:ascii="Times New Roman" w:hAnsi="Times New Roman" w:cs="Times New Roman"/>
        </w:rPr>
        <w:t xml:space="preserve">1. Настоящее Положение устанавливает меры по обеспечению исполнения федерального </w:t>
      </w:r>
      <w:hyperlink r:id="rId33" w:history="1">
        <w:r w:rsidRPr="00A72E59">
          <w:rPr>
            <w:rFonts w:ascii="Times New Roman" w:hAnsi="Times New Roman" w:cs="Times New Roman"/>
            <w:color w:val="0000FF"/>
          </w:rPr>
          <w:t>закона</w:t>
        </w:r>
      </w:hyperlink>
      <w:r w:rsidRPr="00A72E59">
        <w:rPr>
          <w:rFonts w:ascii="Times New Roman" w:hAnsi="Times New Roman" w:cs="Times New Roman"/>
        </w:rP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Title"/>
        <w:jc w:val="center"/>
        <w:outlineLvl w:val="1"/>
        <w:rPr>
          <w:rFonts w:ascii="Times New Roman" w:hAnsi="Times New Roman" w:cs="Times New Roman"/>
        </w:rPr>
      </w:pPr>
      <w:r w:rsidRPr="00A72E59">
        <w:rPr>
          <w:rFonts w:ascii="Times New Roman" w:hAnsi="Times New Roman" w:cs="Times New Roman"/>
        </w:rPr>
        <w:t>II. Требования к срокам и порядку утверждения,</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распределения, изменения, доведения лимитов бюджетных</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обязательств и принятия бюджетных обязательств</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ind w:firstLine="540"/>
        <w:jc w:val="both"/>
        <w:rPr>
          <w:rFonts w:ascii="Times New Roman" w:hAnsi="Times New Roman" w:cs="Times New Roman"/>
        </w:rPr>
      </w:pPr>
      <w:bookmarkStart w:id="2" w:name="P54"/>
      <w:bookmarkEnd w:id="2"/>
      <w:r w:rsidRPr="00A72E59">
        <w:rPr>
          <w:rFonts w:ascii="Times New Roman" w:hAnsi="Times New Roman" w:cs="Times New Roman"/>
        </w:rPr>
        <w:t>2. Главные распорядители средств федерального бюджета, указанные в ведомственной структуре расходов федерального закона о федеральном бюджете, распределяют в установленном бюджетным законодательством Российской Федерации порядке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 бюджета бюджетных обязательств, а также бюджетные ассигнования на исполнение публичных нормативных обязательств.</w:t>
      </w:r>
    </w:p>
    <w:p w:rsidR="00A72E59" w:rsidRPr="00A72E59" w:rsidRDefault="00A72E59">
      <w:pPr>
        <w:pStyle w:val="ConsPlusNormal"/>
        <w:spacing w:before="220"/>
        <w:ind w:firstLine="540"/>
        <w:jc w:val="both"/>
        <w:rPr>
          <w:rFonts w:ascii="Times New Roman" w:hAnsi="Times New Roman" w:cs="Times New Roman"/>
        </w:rPr>
      </w:pPr>
      <w:bookmarkStart w:id="3" w:name="P55"/>
      <w:bookmarkEnd w:id="3"/>
      <w:r w:rsidRPr="00A72E59">
        <w:rPr>
          <w:rFonts w:ascii="Times New Roman" w:hAnsi="Times New Roman" w:cs="Times New Roman"/>
        </w:rPr>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20-го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A72E59" w:rsidRPr="00A72E59" w:rsidRDefault="00A72E59">
      <w:pPr>
        <w:pStyle w:val="ConsPlusNormal"/>
        <w:spacing w:before="220"/>
        <w:ind w:firstLine="540"/>
        <w:jc w:val="both"/>
        <w:rPr>
          <w:rFonts w:ascii="Times New Roman" w:hAnsi="Times New Roman" w:cs="Times New Roman"/>
        </w:rPr>
      </w:pPr>
      <w:bookmarkStart w:id="4" w:name="P56"/>
      <w:bookmarkEnd w:id="4"/>
      <w:r w:rsidRPr="00A72E59">
        <w:rPr>
          <w:rFonts w:ascii="Times New Roman" w:hAnsi="Times New Roman" w:cs="Times New Roman"/>
        </w:rPr>
        <w:t>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подлежат доведению до получателей средств федерального бюджета в полном объеме не позднее 45-го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3. Положения </w:t>
      </w:r>
      <w:hyperlink w:anchor="P55" w:history="1">
        <w:r w:rsidRPr="00A72E59">
          <w:rPr>
            <w:rFonts w:ascii="Times New Roman" w:hAnsi="Times New Roman" w:cs="Times New Roman"/>
            <w:color w:val="0000FF"/>
          </w:rPr>
          <w:t>абзацев второго</w:t>
        </w:r>
      </w:hyperlink>
      <w:r w:rsidRPr="00A72E59">
        <w:rPr>
          <w:rFonts w:ascii="Times New Roman" w:hAnsi="Times New Roman" w:cs="Times New Roman"/>
        </w:rPr>
        <w:t xml:space="preserve"> и </w:t>
      </w:r>
      <w:hyperlink w:anchor="P56" w:history="1">
        <w:r w:rsidRPr="00A72E59">
          <w:rPr>
            <w:rFonts w:ascii="Times New Roman" w:hAnsi="Times New Roman" w:cs="Times New Roman"/>
            <w:color w:val="0000FF"/>
          </w:rPr>
          <w:t>третьего пункта 2</w:t>
        </w:r>
      </w:hyperlink>
      <w:r w:rsidRPr="00A72E59">
        <w:rPr>
          <w:rFonts w:ascii="Times New Roman" w:hAnsi="Times New Roman" w:cs="Times New Roman"/>
        </w:rP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подлежащие перераспределению между главными распорядителями средств федерального бюджета по основаниям, предусмотренным законодательными и иными нормативными правовыми актами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подлежащие распределению между получателями средств федерального бюджета, находящимися за пределами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lastRenderedPageBreak/>
        <w:t>предусмотренные на принятие и исполнение международных обязательств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не превышающие 10 процентов общей суммы лимитов бюджетных обязательств, указанных в </w:t>
      </w:r>
      <w:hyperlink w:anchor="P55" w:history="1">
        <w:r w:rsidRPr="00A72E59">
          <w:rPr>
            <w:rFonts w:ascii="Times New Roman" w:hAnsi="Times New Roman" w:cs="Times New Roman"/>
            <w:color w:val="0000FF"/>
          </w:rPr>
          <w:t>абзацах втором</w:t>
        </w:r>
      </w:hyperlink>
      <w:r w:rsidRPr="00A72E59">
        <w:rPr>
          <w:rFonts w:ascii="Times New Roman" w:hAnsi="Times New Roman" w:cs="Times New Roman"/>
        </w:rPr>
        <w:t xml:space="preserve"> и </w:t>
      </w:r>
      <w:hyperlink w:anchor="P56" w:history="1">
        <w:r w:rsidRPr="00A72E59">
          <w:rPr>
            <w:rFonts w:ascii="Times New Roman" w:hAnsi="Times New Roman" w:cs="Times New Roman"/>
            <w:color w:val="0000FF"/>
          </w:rPr>
          <w:t>третьем пункта 2</w:t>
        </w:r>
      </w:hyperlink>
      <w:r w:rsidRPr="00A72E59">
        <w:rPr>
          <w:rFonts w:ascii="Times New Roman" w:hAnsi="Times New Roman" w:cs="Times New Roman"/>
        </w:rP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A72E59" w:rsidRPr="00A72E59" w:rsidRDefault="00A72E59">
      <w:pPr>
        <w:pStyle w:val="ConsPlusNormal"/>
        <w:spacing w:before="220"/>
        <w:ind w:firstLine="540"/>
        <w:jc w:val="both"/>
        <w:rPr>
          <w:rFonts w:ascii="Times New Roman" w:hAnsi="Times New Roman" w:cs="Times New Roman"/>
        </w:rPr>
      </w:pPr>
      <w:bookmarkStart w:id="5" w:name="P63"/>
      <w:bookmarkEnd w:id="5"/>
      <w:r w:rsidRPr="00A72E59">
        <w:rPr>
          <w:rFonts w:ascii="Times New Roman" w:hAnsi="Times New Roman" w:cs="Times New Roman"/>
        </w:rP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55" w:history="1">
        <w:r w:rsidRPr="00A72E59">
          <w:rPr>
            <w:rFonts w:ascii="Times New Roman" w:hAnsi="Times New Roman" w:cs="Times New Roman"/>
            <w:color w:val="0000FF"/>
          </w:rPr>
          <w:t>абзацах втором</w:t>
        </w:r>
      </w:hyperlink>
      <w:r w:rsidRPr="00A72E59">
        <w:rPr>
          <w:rFonts w:ascii="Times New Roman" w:hAnsi="Times New Roman" w:cs="Times New Roman"/>
        </w:rPr>
        <w:t xml:space="preserve"> и </w:t>
      </w:r>
      <w:hyperlink w:anchor="P56" w:history="1">
        <w:r w:rsidRPr="00A72E59">
          <w:rPr>
            <w:rFonts w:ascii="Times New Roman" w:hAnsi="Times New Roman" w:cs="Times New Roman"/>
            <w:color w:val="0000FF"/>
          </w:rPr>
          <w:t>третьем пункта 2</w:t>
        </w:r>
      </w:hyperlink>
      <w:r w:rsidRPr="00A72E59">
        <w:rPr>
          <w:rFonts w:ascii="Times New Roman" w:hAnsi="Times New Roman" w:cs="Times New Roman"/>
        </w:rP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
    <w:p w:rsidR="00A72E59" w:rsidRPr="00A72E59" w:rsidRDefault="00A72E59">
      <w:pPr>
        <w:pStyle w:val="ConsPlusNormal"/>
        <w:spacing w:before="220"/>
        <w:ind w:firstLine="540"/>
        <w:jc w:val="both"/>
        <w:rPr>
          <w:rFonts w:ascii="Times New Roman" w:hAnsi="Times New Roman" w:cs="Times New Roman"/>
        </w:rPr>
      </w:pPr>
      <w:bookmarkStart w:id="6" w:name="P64"/>
      <w:bookmarkEnd w:id="6"/>
      <w:r w:rsidRPr="00A72E59">
        <w:rPr>
          <w:rFonts w:ascii="Times New Roman" w:hAnsi="Times New Roman" w:cs="Times New Roman"/>
        </w:rPr>
        <w:t>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A72E59" w:rsidRPr="00A72E59" w:rsidRDefault="00A72E59">
      <w:pPr>
        <w:pStyle w:val="ConsPlusNormal"/>
        <w:spacing w:before="220"/>
        <w:ind w:firstLine="540"/>
        <w:jc w:val="both"/>
        <w:rPr>
          <w:rFonts w:ascii="Times New Roman" w:hAnsi="Times New Roman" w:cs="Times New Roman"/>
        </w:rPr>
      </w:pPr>
      <w:bookmarkStart w:id="7" w:name="P65"/>
      <w:bookmarkEnd w:id="7"/>
      <w:r w:rsidRPr="00A72E59">
        <w:rPr>
          <w:rFonts w:ascii="Times New Roman" w:hAnsi="Times New Roman" w:cs="Times New Roman"/>
        </w:rPr>
        <w:t xml:space="preserve">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в отчетном финансовом году в пределах срока, определенного </w:t>
      </w:r>
      <w:hyperlink w:anchor="P131" w:history="1">
        <w:r w:rsidRPr="00A72E59">
          <w:rPr>
            <w:rFonts w:ascii="Times New Roman" w:hAnsi="Times New Roman" w:cs="Times New Roman"/>
            <w:color w:val="0000FF"/>
          </w:rPr>
          <w:t>пунктом 14</w:t>
        </w:r>
      </w:hyperlink>
      <w:r w:rsidRPr="00A72E59">
        <w:rPr>
          <w:rFonts w:ascii="Times New Roman" w:hAnsi="Times New Roman" w:cs="Times New Roman"/>
        </w:rPr>
        <w:t xml:space="preserve"> настоящего Положения, на основании которых возникают бюджетные обязательства, кроме государственных контрактов, заключенных при исполнении международных обязательств Российской Федерации), в объеме, не превышающем остатка не использованных на начало текущего финансового года бюджетных ассигнований на указанные цели;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Постановлений Правительства РФ от 09.11.2019 </w:t>
      </w:r>
      <w:hyperlink r:id="rId34" w:history="1">
        <w:r w:rsidRPr="00A72E59">
          <w:rPr>
            <w:rFonts w:ascii="Times New Roman" w:hAnsi="Times New Roman" w:cs="Times New Roman"/>
            <w:color w:val="0000FF"/>
          </w:rPr>
          <w:t>N 1431</w:t>
        </w:r>
      </w:hyperlink>
      <w:r w:rsidRPr="00A72E59">
        <w:rPr>
          <w:rFonts w:ascii="Times New Roman" w:hAnsi="Times New Roman" w:cs="Times New Roman"/>
        </w:rPr>
        <w:t xml:space="preserve">, от 26.12.2019 </w:t>
      </w:r>
      <w:hyperlink r:id="rId35" w:history="1">
        <w:r w:rsidRPr="00A72E59">
          <w:rPr>
            <w:rFonts w:ascii="Times New Roman" w:hAnsi="Times New Roman" w:cs="Times New Roman"/>
            <w:color w:val="0000FF"/>
          </w:rPr>
          <w:t>N 1841</w:t>
        </w:r>
      </w:hyperlink>
      <w:r w:rsidRPr="00A72E59">
        <w:rPr>
          <w:rFonts w:ascii="Times New Roman" w:hAnsi="Times New Roman" w:cs="Times New Roman"/>
        </w:rPr>
        <w:t>)</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A72E59" w:rsidRPr="00A72E59" w:rsidRDefault="00A72E59">
      <w:pPr>
        <w:pStyle w:val="ConsPlusNormal"/>
        <w:spacing w:before="220"/>
        <w:ind w:firstLine="540"/>
        <w:jc w:val="both"/>
        <w:rPr>
          <w:rFonts w:ascii="Times New Roman" w:hAnsi="Times New Roman" w:cs="Times New Roman"/>
        </w:rPr>
      </w:pPr>
      <w:bookmarkStart w:id="8" w:name="P68"/>
      <w:bookmarkEnd w:id="8"/>
      <w:r w:rsidRPr="00A72E59">
        <w:rPr>
          <w:rFonts w:ascii="Times New Roman" w:hAnsi="Times New Roman" w:cs="Times New Roman"/>
        </w:rPr>
        <w:t xml:space="preserve">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 бюджета в соответствии с </w:t>
      </w:r>
      <w:hyperlink w:anchor="P274" w:history="1">
        <w:r w:rsidRPr="00A72E59">
          <w:rPr>
            <w:rFonts w:ascii="Times New Roman" w:hAnsi="Times New Roman" w:cs="Times New Roman"/>
            <w:color w:val="0000FF"/>
          </w:rPr>
          <w:t>пунктом 31</w:t>
        </w:r>
      </w:hyperlink>
      <w:r w:rsidRPr="00A72E59">
        <w:rPr>
          <w:rFonts w:ascii="Times New Roman" w:hAnsi="Times New Roman" w:cs="Times New Roman"/>
        </w:rP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36"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10.07.2018 N 805)</w:t>
      </w:r>
    </w:p>
    <w:p w:rsidR="00A72E59" w:rsidRPr="00A72E59" w:rsidRDefault="00A72E59">
      <w:pPr>
        <w:pStyle w:val="ConsPlusNormal"/>
        <w:spacing w:before="220"/>
        <w:ind w:firstLine="540"/>
        <w:jc w:val="both"/>
        <w:rPr>
          <w:rFonts w:ascii="Times New Roman" w:hAnsi="Times New Roman" w:cs="Times New Roman"/>
        </w:rPr>
      </w:pPr>
      <w:bookmarkStart w:id="9" w:name="P70"/>
      <w:bookmarkEnd w:id="9"/>
      <w:r w:rsidRPr="00A72E59">
        <w:rPr>
          <w:rFonts w:ascii="Times New Roman" w:hAnsi="Times New Roman" w:cs="Times New Roman"/>
        </w:rPr>
        <w:t xml:space="preserve">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w:t>
      </w:r>
      <w:proofErr w:type="spellStart"/>
      <w:r w:rsidRPr="00A72E59">
        <w:rPr>
          <w:rFonts w:ascii="Times New Roman" w:hAnsi="Times New Roman" w:cs="Times New Roman"/>
        </w:rPr>
        <w:lastRenderedPageBreak/>
        <w:t>софинансирования</w:t>
      </w:r>
      <w:proofErr w:type="spellEnd"/>
      <w:r w:rsidRPr="00A72E59">
        <w:rPr>
          <w:rFonts w:ascii="Times New Roman" w:hAnsi="Times New Roman" w:cs="Times New Roman"/>
        </w:rPr>
        <w:t xml:space="preserve"> остатка бюджетных ассигнований бюджета субъекта Российской Федерации (местного бюджета в случае, если межбюджетные трансферты предоставлялись из федерального бюджета бюджету субъекта Российской Федерации в целях </w:t>
      </w:r>
      <w:proofErr w:type="spellStart"/>
      <w:r w:rsidRPr="00A72E59">
        <w:rPr>
          <w:rFonts w:ascii="Times New Roman" w:hAnsi="Times New Roman" w:cs="Times New Roman"/>
        </w:rPr>
        <w:t>софинансирования</w:t>
      </w:r>
      <w:proofErr w:type="spellEnd"/>
      <w:r w:rsidRPr="00A72E59">
        <w:rPr>
          <w:rFonts w:ascii="Times New Roman" w:hAnsi="Times New Roman" w:cs="Times New Roman"/>
        </w:rPr>
        <w:t xml:space="preserve">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37"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Главные распорядители средств федерального бюджета в целях увеличения бюджетных ассигнований, предусмотренных </w:t>
      </w:r>
      <w:hyperlink w:anchor="P64" w:history="1">
        <w:r w:rsidRPr="00A72E59">
          <w:rPr>
            <w:rFonts w:ascii="Times New Roman" w:hAnsi="Times New Roman" w:cs="Times New Roman"/>
            <w:color w:val="0000FF"/>
          </w:rPr>
          <w:t>абзацами первым</w:t>
        </w:r>
      </w:hyperlink>
      <w:r w:rsidRPr="00A72E59">
        <w:rPr>
          <w:rFonts w:ascii="Times New Roman" w:hAnsi="Times New Roman" w:cs="Times New Roman"/>
        </w:rPr>
        <w:t xml:space="preserve"> - </w:t>
      </w:r>
      <w:hyperlink w:anchor="P68" w:history="1">
        <w:r w:rsidRPr="00A72E59">
          <w:rPr>
            <w:rFonts w:ascii="Times New Roman" w:hAnsi="Times New Roman" w:cs="Times New Roman"/>
            <w:color w:val="0000FF"/>
          </w:rPr>
          <w:t>четвертым</w:t>
        </w:r>
      </w:hyperlink>
      <w:r w:rsidRPr="00A72E59">
        <w:rPr>
          <w:rFonts w:ascii="Times New Roman" w:hAnsi="Times New Roman" w:cs="Times New Roman"/>
        </w:rPr>
        <w:t xml:space="preserve"> настоящего пункта, на оплату не исполненных в отчетном финансовом году бюджетных обязательств, возникающих на основании государственных контрактов, связанных с осуществлением капитальных вложений в объекты государственной собственности Российской Федерации, согласовывают предложения об увеличении указанных бюджетных ассигнований с Министерством экономического развития Российской Федерации, а в части бюджетных ассигнований в объекты, включенные в государственный оборонный заказ, - также с коллегией Военно-промышленной комиссии Российской Федерации, если иное не установлено решениями Президента Российской Федерации или решениями Правительства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Главные распорядители средств федерального бюджета в целях увеличения бюджетных ассигнований, предусмотренных </w:t>
      </w:r>
      <w:hyperlink w:anchor="P70" w:history="1">
        <w:r w:rsidRPr="00A72E59">
          <w:rPr>
            <w:rFonts w:ascii="Times New Roman" w:hAnsi="Times New Roman" w:cs="Times New Roman"/>
            <w:color w:val="0000FF"/>
          </w:rPr>
          <w:t>абзацем пятым</w:t>
        </w:r>
      </w:hyperlink>
      <w:r w:rsidRPr="00A72E59">
        <w:rPr>
          <w:rFonts w:ascii="Times New Roman" w:hAnsi="Times New Roman" w:cs="Times New Roman"/>
        </w:rP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38" w:history="1">
        <w:r w:rsidRPr="00A72E59">
          <w:rPr>
            <w:rFonts w:ascii="Times New Roman" w:hAnsi="Times New Roman" w:cs="Times New Roman"/>
            <w:color w:val="0000FF"/>
          </w:rPr>
          <w:t>порядке</w:t>
        </w:r>
      </w:hyperlink>
      <w:r w:rsidRPr="00A72E59">
        <w:rPr>
          <w:rFonts w:ascii="Times New Roman" w:hAnsi="Times New Roman" w:cs="Times New Roman"/>
        </w:rPr>
        <w:t xml:space="preserve"> и по формам, которые установлены Министерством финансов Российской Федерации, и согласовывают указанные предложения с Министерством экономического развития Российской Федерации в части бюджетных ассигнований, связанных с предоставлением субсидий на </w:t>
      </w:r>
      <w:proofErr w:type="spellStart"/>
      <w:r w:rsidRPr="00A72E59">
        <w:rPr>
          <w:rFonts w:ascii="Times New Roman" w:hAnsi="Times New Roman" w:cs="Times New Roman"/>
        </w:rPr>
        <w:t>софинансирование</w:t>
      </w:r>
      <w:proofErr w:type="spellEnd"/>
      <w:r w:rsidRPr="00A72E59">
        <w:rPr>
          <w:rFonts w:ascii="Times New Roman" w:hAnsi="Times New Roman" w:cs="Times New Roman"/>
        </w:rPr>
        <w:t xml:space="preserve"> капитальных вложений в объекты государственной собственности субъектов Российской Федерации (муниципальной собственности).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39"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Абзацы восьмой - двенадцатый утратили силу. - </w:t>
      </w:r>
      <w:hyperlink r:id="rId40" w:history="1">
        <w:r w:rsidRPr="00A72E59">
          <w:rPr>
            <w:rFonts w:ascii="Times New Roman" w:hAnsi="Times New Roman" w:cs="Times New Roman"/>
            <w:color w:val="0000FF"/>
          </w:rPr>
          <w:t>Постановление</w:t>
        </w:r>
      </w:hyperlink>
      <w:r w:rsidRPr="00A72E59">
        <w:rPr>
          <w:rFonts w:ascii="Times New Roman" w:hAnsi="Times New Roman" w:cs="Times New Roman"/>
        </w:rPr>
        <w:t xml:space="preserve"> Правительства РФ от 22.02.2020 N 193.</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64" w:history="1">
        <w:r w:rsidRPr="00A72E59">
          <w:rPr>
            <w:rFonts w:ascii="Times New Roman" w:hAnsi="Times New Roman" w:cs="Times New Roman"/>
            <w:color w:val="0000FF"/>
          </w:rPr>
          <w:t>пунктом 4</w:t>
        </w:r>
      </w:hyperlink>
      <w:r w:rsidRPr="00A72E59">
        <w:rPr>
          <w:rFonts w:ascii="Times New Roman" w:hAnsi="Times New Roman" w:cs="Times New Roman"/>
        </w:rPr>
        <w:t xml:space="preserve"> настоящего Положения, до соответствующих получателей средств федерального бюджета в сроки, установленные </w:t>
      </w:r>
      <w:hyperlink w:anchor="P54" w:history="1">
        <w:r w:rsidRPr="00A72E59">
          <w:rPr>
            <w:rFonts w:ascii="Times New Roman" w:hAnsi="Times New Roman" w:cs="Times New Roman"/>
            <w:color w:val="0000FF"/>
          </w:rPr>
          <w:t>пунктом 2</w:t>
        </w:r>
      </w:hyperlink>
      <w:r w:rsidRPr="00A72E59">
        <w:rPr>
          <w:rFonts w:ascii="Times New Roman" w:hAnsi="Times New Roman" w:cs="Times New Roman"/>
        </w:rPr>
        <w:t xml:space="preserve"> настоящего Положения.</w:t>
      </w:r>
    </w:p>
    <w:p w:rsidR="00A72E59" w:rsidRPr="00A72E59" w:rsidRDefault="00A72E59">
      <w:pPr>
        <w:pStyle w:val="ConsPlusNormal"/>
        <w:spacing w:before="220"/>
        <w:ind w:firstLine="540"/>
        <w:jc w:val="both"/>
        <w:rPr>
          <w:rFonts w:ascii="Times New Roman" w:hAnsi="Times New Roman" w:cs="Times New Roman"/>
        </w:rPr>
      </w:pPr>
      <w:bookmarkStart w:id="10" w:name="P77"/>
      <w:bookmarkEnd w:id="10"/>
      <w:r w:rsidRPr="00A72E59">
        <w:rPr>
          <w:rFonts w:ascii="Times New Roman" w:hAnsi="Times New Roman" w:cs="Times New Roman"/>
        </w:rPr>
        <w:t xml:space="preserve">6. 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65" w:history="1">
        <w:r w:rsidRPr="00A72E59">
          <w:rPr>
            <w:rFonts w:ascii="Times New Roman" w:hAnsi="Times New Roman" w:cs="Times New Roman"/>
            <w:color w:val="0000FF"/>
          </w:rPr>
          <w:t>абзацем вторым пункта 4</w:t>
        </w:r>
      </w:hyperlink>
      <w:r w:rsidRPr="00A72E59">
        <w:rPr>
          <w:rFonts w:ascii="Times New Roman" w:hAnsi="Times New Roman" w:cs="Times New Roman"/>
        </w:rPr>
        <w:t xml:space="preserve"> настоящего Положения, не позднее 1 октября текущего финансового года или последнего рабочего дня до указанной даты.</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41"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11" w:name="P79"/>
      <w:bookmarkEnd w:id="11"/>
      <w:r w:rsidRPr="00A72E59">
        <w:rPr>
          <w:rFonts w:ascii="Times New Roman" w:hAnsi="Times New Roman" w:cs="Times New Roman"/>
        </w:rPr>
        <w:t xml:space="preserve">7. Положение, предусмотренное </w:t>
      </w:r>
      <w:hyperlink w:anchor="P77" w:history="1">
        <w:r w:rsidRPr="00A72E59">
          <w:rPr>
            <w:rFonts w:ascii="Times New Roman" w:hAnsi="Times New Roman" w:cs="Times New Roman"/>
            <w:color w:val="0000FF"/>
          </w:rPr>
          <w:t>пунктом 6</w:t>
        </w:r>
      </w:hyperlink>
      <w:r w:rsidRPr="00A72E59">
        <w:rPr>
          <w:rFonts w:ascii="Times New Roman" w:hAnsi="Times New Roman" w:cs="Times New Roman"/>
        </w:rP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7 в ред. </w:t>
      </w:r>
      <w:hyperlink r:id="rId42"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8. Получатели средств федерального бюджета завершают расчеты по государственным контрактам, предусмотренным </w:t>
      </w:r>
      <w:hyperlink w:anchor="P79" w:history="1">
        <w:r w:rsidRPr="00A72E59">
          <w:rPr>
            <w:rFonts w:ascii="Times New Roman" w:hAnsi="Times New Roman" w:cs="Times New Roman"/>
            <w:color w:val="0000FF"/>
          </w:rPr>
          <w:t>пунктом 7</w:t>
        </w:r>
      </w:hyperlink>
      <w:r w:rsidRPr="00A72E59">
        <w:rPr>
          <w:rFonts w:ascii="Times New Roman" w:hAnsi="Times New Roman" w:cs="Times New Roman"/>
        </w:rPr>
        <w:t xml:space="preserve"> настоящего Положения, не позднее 25 декабря текущего финансового года.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lastRenderedPageBreak/>
        <w:t xml:space="preserve">(в ред. </w:t>
      </w:r>
      <w:hyperlink r:id="rId43"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12" w:name="P83"/>
      <w:bookmarkEnd w:id="12"/>
      <w:r w:rsidRPr="00A72E59">
        <w:rPr>
          <w:rFonts w:ascii="Times New Roman" w:hAnsi="Times New Roman" w:cs="Times New Roman"/>
        </w:rPr>
        <w:t xml:space="preserve">9. Федеральное казначейство в целях соблюдения положения, предусмотренного </w:t>
      </w:r>
      <w:hyperlink w:anchor="P77" w:history="1">
        <w:r w:rsidRPr="00A72E59">
          <w:rPr>
            <w:rFonts w:ascii="Times New Roman" w:hAnsi="Times New Roman" w:cs="Times New Roman"/>
            <w:color w:val="0000FF"/>
          </w:rPr>
          <w:t>пунктом 6</w:t>
        </w:r>
      </w:hyperlink>
      <w:r w:rsidRPr="00A72E59">
        <w:rPr>
          <w:rFonts w:ascii="Times New Roman" w:hAnsi="Times New Roman" w:cs="Times New Roman"/>
        </w:rPr>
        <w:t xml:space="preserve"> настоящего Положения, обеспечивает:</w:t>
      </w:r>
    </w:p>
    <w:p w:rsidR="00A72E59" w:rsidRPr="00A72E59" w:rsidRDefault="00A72E59">
      <w:pPr>
        <w:pStyle w:val="ConsPlusNormal"/>
        <w:spacing w:before="220"/>
        <w:ind w:firstLine="540"/>
        <w:jc w:val="both"/>
        <w:rPr>
          <w:rFonts w:ascii="Times New Roman" w:hAnsi="Times New Roman" w:cs="Times New Roman"/>
        </w:rPr>
      </w:pPr>
      <w:bookmarkStart w:id="13" w:name="P84"/>
      <w:bookmarkEnd w:id="13"/>
      <w:r w:rsidRPr="00A72E59">
        <w:rPr>
          <w:rFonts w:ascii="Times New Roman" w:hAnsi="Times New Roman" w:cs="Times New Roman"/>
        </w:rPr>
        <w:t xml:space="preserve">не позднее 2 октября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77" w:history="1">
        <w:r w:rsidRPr="00A72E59">
          <w:rPr>
            <w:rFonts w:ascii="Times New Roman" w:hAnsi="Times New Roman" w:cs="Times New Roman"/>
            <w:color w:val="0000FF"/>
          </w:rPr>
          <w:t>пункте 6</w:t>
        </w:r>
      </w:hyperlink>
      <w:r w:rsidRPr="00A72E59">
        <w:rPr>
          <w:rFonts w:ascii="Times New Roman" w:hAnsi="Times New Roman" w:cs="Times New Roman"/>
        </w:rP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44"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14" w:name="P86"/>
      <w:bookmarkEnd w:id="14"/>
      <w:r w:rsidRPr="00A72E59">
        <w:rPr>
          <w:rFonts w:ascii="Times New Roman" w:hAnsi="Times New Roman" w:cs="Times New Roman"/>
        </w:rP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84" w:history="1">
        <w:r w:rsidRPr="00A72E59">
          <w:rPr>
            <w:rFonts w:ascii="Times New Roman" w:hAnsi="Times New Roman" w:cs="Times New Roman"/>
            <w:color w:val="0000FF"/>
          </w:rPr>
          <w:t>абзаце втором</w:t>
        </w:r>
      </w:hyperlink>
      <w:r w:rsidRPr="00A72E59">
        <w:rPr>
          <w:rFonts w:ascii="Times New Roman" w:hAnsi="Times New Roman" w:cs="Times New Roman"/>
        </w:rPr>
        <w:t xml:space="preserve"> настоящего пункта, в отношении государственных контрактов, предусмотренных </w:t>
      </w:r>
      <w:hyperlink w:anchor="P79" w:history="1">
        <w:r w:rsidRPr="00A72E59">
          <w:rPr>
            <w:rFonts w:ascii="Times New Roman" w:hAnsi="Times New Roman" w:cs="Times New Roman"/>
            <w:color w:val="0000FF"/>
          </w:rPr>
          <w:t>пунктом 7</w:t>
        </w:r>
      </w:hyperlink>
      <w:r w:rsidRPr="00A72E59">
        <w:rPr>
          <w:rFonts w:ascii="Times New Roman" w:hAnsi="Times New Roman" w:cs="Times New Roman"/>
        </w:rPr>
        <w:t xml:space="preserve"> настоящего Положения, на основании информации, направленной получателями средств федерального бюджета в соответствии с </w:t>
      </w:r>
      <w:hyperlink w:anchor="P91" w:history="1">
        <w:r w:rsidRPr="00A72E59">
          <w:rPr>
            <w:rFonts w:ascii="Times New Roman" w:hAnsi="Times New Roman" w:cs="Times New Roman"/>
            <w:color w:val="0000FF"/>
          </w:rPr>
          <w:t>абзацем шестым</w:t>
        </w:r>
      </w:hyperlink>
      <w:r w:rsidRPr="00A72E59">
        <w:rPr>
          <w:rFonts w:ascii="Times New Roman" w:hAnsi="Times New Roman" w:cs="Times New Roman"/>
        </w:rPr>
        <w:t xml:space="preserve"> настоящего пункта;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45"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15" w:name="P88"/>
      <w:bookmarkEnd w:id="15"/>
      <w:r w:rsidRPr="00A72E59">
        <w:rPr>
          <w:rFonts w:ascii="Times New Roman" w:hAnsi="Times New Roman" w:cs="Times New Roman"/>
        </w:rPr>
        <w:t xml:space="preserve">не позднее 10 октября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84" w:history="1">
        <w:r w:rsidRPr="00A72E59">
          <w:rPr>
            <w:rFonts w:ascii="Times New Roman" w:hAnsi="Times New Roman" w:cs="Times New Roman"/>
            <w:color w:val="0000FF"/>
          </w:rPr>
          <w:t>абзацем вторым</w:t>
        </w:r>
      </w:hyperlink>
      <w:r w:rsidRPr="00A72E59">
        <w:rPr>
          <w:rFonts w:ascii="Times New Roman" w:hAnsi="Times New Roman" w:cs="Times New Roman"/>
        </w:rPr>
        <w:t xml:space="preserve"> настоящего пункта, за исключением лимитов бюджетных обязательств, определенных </w:t>
      </w:r>
      <w:hyperlink w:anchor="P86" w:history="1">
        <w:r w:rsidRPr="00A72E59">
          <w:rPr>
            <w:rFonts w:ascii="Times New Roman" w:hAnsi="Times New Roman" w:cs="Times New Roman"/>
            <w:color w:val="0000FF"/>
          </w:rPr>
          <w:t>абзацем третьим</w:t>
        </w:r>
      </w:hyperlink>
      <w:r w:rsidRPr="00A72E59">
        <w:rPr>
          <w:rFonts w:ascii="Times New Roman" w:hAnsi="Times New Roman" w:cs="Times New Roman"/>
        </w:rPr>
        <w:t xml:space="preserve"> настоящего пункта.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46"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Абзац утратил силу. - </w:t>
      </w:r>
      <w:hyperlink r:id="rId47" w:history="1">
        <w:r w:rsidRPr="00A72E59">
          <w:rPr>
            <w:rFonts w:ascii="Times New Roman" w:hAnsi="Times New Roman" w:cs="Times New Roman"/>
            <w:color w:val="0000FF"/>
          </w:rPr>
          <w:t>Постановление</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16" w:name="P91"/>
      <w:bookmarkEnd w:id="16"/>
      <w:r w:rsidRPr="00A72E59">
        <w:rPr>
          <w:rFonts w:ascii="Times New Roman" w:hAnsi="Times New Roman" w:cs="Times New Roman"/>
        </w:rP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79" w:history="1">
        <w:r w:rsidRPr="00A72E59">
          <w:rPr>
            <w:rFonts w:ascii="Times New Roman" w:hAnsi="Times New Roman" w:cs="Times New Roman"/>
            <w:color w:val="0000FF"/>
          </w:rPr>
          <w:t>пунктом 7</w:t>
        </w:r>
      </w:hyperlink>
      <w:r w:rsidRPr="00A72E59">
        <w:rPr>
          <w:rFonts w:ascii="Times New Roman" w:hAnsi="Times New Roman" w:cs="Times New Roman"/>
        </w:rPr>
        <w:t xml:space="preserve"> настоящего Положения.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48"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17" w:name="P93"/>
      <w:bookmarkEnd w:id="17"/>
      <w:r w:rsidRPr="00A72E59">
        <w:rPr>
          <w:rFonts w:ascii="Times New Roman" w:hAnsi="Times New Roman" w:cs="Times New Roman"/>
        </w:rPr>
        <w:t>10. 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октября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49"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18" w:name="P95"/>
      <w:bookmarkEnd w:id="18"/>
      <w:r w:rsidRPr="00A72E59">
        <w:rPr>
          <w:rFonts w:ascii="Times New Roman" w:hAnsi="Times New Roman" w:cs="Times New Roman"/>
        </w:rPr>
        <w:t xml:space="preserve">10(1). Получатели средств федерального бюджета в случае, если бюджетные обязательства возникают из государственных контрактов, заключаемых в текущем финансовом году в целях достижения результатов федеральных проектов, входящих в состав национальных проектов (программ) и комплексного плана модернизации и расширения магистральной инфраструктуры на период до 2024 года, обеспечивающих достижение целей и целевых показателей, выполнение задач, определенных </w:t>
      </w:r>
      <w:hyperlink r:id="rId50" w:history="1">
        <w:r w:rsidRPr="00A72E59">
          <w:rPr>
            <w:rFonts w:ascii="Times New Roman" w:hAnsi="Times New Roman" w:cs="Times New Roman"/>
            <w:color w:val="0000FF"/>
          </w:rPr>
          <w:t>Указом</w:t>
        </w:r>
      </w:hyperlink>
      <w:r w:rsidRPr="00A72E59">
        <w:rPr>
          <w:rFonts w:ascii="Times New Roman" w:hAnsi="Times New Roman" w:cs="Times New Roman"/>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принимают соответствующие бюджетные обязательства, связанные с поставкой товаров, выполнением работ, оказанием услуг, не позднее 15 ноября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Положение </w:t>
      </w:r>
      <w:hyperlink w:anchor="P95" w:history="1">
        <w:r w:rsidRPr="00A72E59">
          <w:rPr>
            <w:rFonts w:ascii="Times New Roman" w:hAnsi="Times New Roman" w:cs="Times New Roman"/>
            <w:color w:val="0000FF"/>
          </w:rPr>
          <w:t>абзаца первого</w:t>
        </w:r>
      </w:hyperlink>
      <w:r w:rsidRPr="00A72E59">
        <w:rPr>
          <w:rFonts w:ascii="Times New Roman" w:hAnsi="Times New Roman" w:cs="Times New Roman"/>
        </w:rPr>
        <w:t xml:space="preserve"> настоящего пункта не распространяется на бюджетные обязательства получателей средств федерального бюджета, связанные с поставкой товаров, выполнением работ, оказанием услуг:</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а) в случае принятия до даты, предусмотренной </w:t>
      </w:r>
      <w:hyperlink w:anchor="P95" w:history="1">
        <w:r w:rsidRPr="00A72E59">
          <w:rPr>
            <w:rFonts w:ascii="Times New Roman" w:hAnsi="Times New Roman" w:cs="Times New Roman"/>
            <w:color w:val="0000FF"/>
          </w:rPr>
          <w:t>абзацем первым</w:t>
        </w:r>
      </w:hyperlink>
      <w:r w:rsidRPr="00A72E59">
        <w:rPr>
          <w:rFonts w:ascii="Times New Roman" w:hAnsi="Times New Roman" w:cs="Times New Roman"/>
        </w:rPr>
        <w:t xml:space="preserve"> настоящего пункта, решений Президента Российской Федерации или Правительства Российской Федерации, устанавливающих </w:t>
      </w:r>
      <w:r w:rsidRPr="00A72E59">
        <w:rPr>
          <w:rFonts w:ascii="Times New Roman" w:hAnsi="Times New Roman" w:cs="Times New Roman"/>
        </w:rPr>
        <w:lastRenderedPageBreak/>
        <w:t>возможность принятия таких обязательств после 15 ноября текущего финансового года;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б) при исполнении международных обязательств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в) в случае если источником финансового обеспечения бюджетных обязательств являются средства Федерального дорожного фонда;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г)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95" w:history="1">
        <w:r w:rsidRPr="00A72E59">
          <w:rPr>
            <w:rFonts w:ascii="Times New Roman" w:hAnsi="Times New Roman" w:cs="Times New Roman"/>
            <w:color w:val="0000FF"/>
          </w:rPr>
          <w:t>абзацем первым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д) в случаях, указанных в </w:t>
      </w:r>
      <w:hyperlink r:id="rId51" w:history="1">
        <w:r w:rsidRPr="00A72E59">
          <w:rPr>
            <w:rFonts w:ascii="Times New Roman" w:hAnsi="Times New Roman" w:cs="Times New Roman"/>
            <w:color w:val="0000FF"/>
          </w:rPr>
          <w:t>пунктах 1</w:t>
        </w:r>
      </w:hyperlink>
      <w:r w:rsidRPr="00A72E59">
        <w:rPr>
          <w:rFonts w:ascii="Times New Roman" w:hAnsi="Times New Roman" w:cs="Times New Roman"/>
        </w:rPr>
        <w:t xml:space="preserve">, </w:t>
      </w:r>
      <w:hyperlink r:id="rId52" w:history="1">
        <w:r w:rsidRPr="00A72E59">
          <w:rPr>
            <w:rFonts w:ascii="Times New Roman" w:hAnsi="Times New Roman" w:cs="Times New Roman"/>
            <w:color w:val="0000FF"/>
          </w:rPr>
          <w:t>4</w:t>
        </w:r>
      </w:hyperlink>
      <w:r w:rsidRPr="00A72E59">
        <w:rPr>
          <w:rFonts w:ascii="Times New Roman" w:hAnsi="Times New Roman" w:cs="Times New Roman"/>
        </w:rPr>
        <w:t xml:space="preserve">, </w:t>
      </w:r>
      <w:hyperlink r:id="rId53" w:history="1">
        <w:r w:rsidRPr="00A72E59">
          <w:rPr>
            <w:rFonts w:ascii="Times New Roman" w:hAnsi="Times New Roman" w:cs="Times New Roman"/>
            <w:color w:val="0000FF"/>
          </w:rPr>
          <w:t>5</w:t>
        </w:r>
      </w:hyperlink>
      <w:r w:rsidRPr="00A72E59">
        <w:rPr>
          <w:rFonts w:ascii="Times New Roman" w:hAnsi="Times New Roman" w:cs="Times New Roman"/>
        </w:rPr>
        <w:t xml:space="preserve">, </w:t>
      </w:r>
      <w:hyperlink r:id="rId54" w:history="1">
        <w:r w:rsidRPr="00A72E59">
          <w:rPr>
            <w:rFonts w:ascii="Times New Roman" w:hAnsi="Times New Roman" w:cs="Times New Roman"/>
            <w:color w:val="0000FF"/>
          </w:rPr>
          <w:t>8</w:t>
        </w:r>
      </w:hyperlink>
      <w:r w:rsidRPr="00A72E59">
        <w:rPr>
          <w:rFonts w:ascii="Times New Roman" w:hAnsi="Times New Roman" w:cs="Times New Roman"/>
        </w:rPr>
        <w:t xml:space="preserve">, </w:t>
      </w:r>
      <w:hyperlink r:id="rId55" w:history="1">
        <w:r w:rsidRPr="00A72E59">
          <w:rPr>
            <w:rFonts w:ascii="Times New Roman" w:hAnsi="Times New Roman" w:cs="Times New Roman"/>
            <w:color w:val="0000FF"/>
          </w:rPr>
          <w:t>15</w:t>
        </w:r>
      </w:hyperlink>
      <w:r w:rsidRPr="00A72E59">
        <w:rPr>
          <w:rFonts w:ascii="Times New Roman" w:hAnsi="Times New Roman" w:cs="Times New Roman"/>
        </w:rPr>
        <w:t xml:space="preserve">, </w:t>
      </w:r>
      <w:hyperlink r:id="rId56" w:history="1">
        <w:r w:rsidRPr="00A72E59">
          <w:rPr>
            <w:rFonts w:ascii="Times New Roman" w:hAnsi="Times New Roman" w:cs="Times New Roman"/>
            <w:color w:val="0000FF"/>
          </w:rPr>
          <w:t>20</w:t>
        </w:r>
      </w:hyperlink>
      <w:r w:rsidRPr="00A72E59">
        <w:rPr>
          <w:rFonts w:ascii="Times New Roman" w:hAnsi="Times New Roman" w:cs="Times New Roman"/>
        </w:rPr>
        <w:t xml:space="preserve">, </w:t>
      </w:r>
      <w:hyperlink r:id="rId57" w:history="1">
        <w:r w:rsidRPr="00A72E59">
          <w:rPr>
            <w:rFonts w:ascii="Times New Roman" w:hAnsi="Times New Roman" w:cs="Times New Roman"/>
            <w:color w:val="0000FF"/>
          </w:rPr>
          <w:t>21</w:t>
        </w:r>
      </w:hyperlink>
      <w:r w:rsidRPr="00A72E59">
        <w:rPr>
          <w:rFonts w:ascii="Times New Roman" w:hAnsi="Times New Roman" w:cs="Times New Roman"/>
        </w:rPr>
        <w:t xml:space="preserve">, </w:t>
      </w:r>
      <w:hyperlink r:id="rId58" w:history="1">
        <w:r w:rsidRPr="00A72E59">
          <w:rPr>
            <w:rFonts w:ascii="Times New Roman" w:hAnsi="Times New Roman" w:cs="Times New Roman"/>
            <w:color w:val="0000FF"/>
          </w:rPr>
          <w:t>23</w:t>
        </w:r>
      </w:hyperlink>
      <w:r w:rsidRPr="00A72E59">
        <w:rPr>
          <w:rFonts w:ascii="Times New Roman" w:hAnsi="Times New Roman" w:cs="Times New Roman"/>
        </w:rPr>
        <w:t xml:space="preserve">, </w:t>
      </w:r>
      <w:hyperlink r:id="rId59" w:history="1">
        <w:r w:rsidRPr="00A72E59">
          <w:rPr>
            <w:rFonts w:ascii="Times New Roman" w:hAnsi="Times New Roman" w:cs="Times New Roman"/>
            <w:color w:val="0000FF"/>
          </w:rPr>
          <w:t>26</w:t>
        </w:r>
      </w:hyperlink>
      <w:r w:rsidRPr="00A72E59">
        <w:rPr>
          <w:rFonts w:ascii="Times New Roman" w:hAnsi="Times New Roman" w:cs="Times New Roman"/>
        </w:rPr>
        <w:t xml:space="preserve">, </w:t>
      </w:r>
      <w:hyperlink r:id="rId60" w:history="1">
        <w:r w:rsidRPr="00A72E59">
          <w:rPr>
            <w:rFonts w:ascii="Times New Roman" w:hAnsi="Times New Roman" w:cs="Times New Roman"/>
            <w:color w:val="0000FF"/>
          </w:rPr>
          <w:t>29</w:t>
        </w:r>
      </w:hyperlink>
      <w:r w:rsidRPr="00A72E59">
        <w:rPr>
          <w:rFonts w:ascii="Times New Roman" w:hAnsi="Times New Roman" w:cs="Times New Roman"/>
        </w:rPr>
        <w:t xml:space="preserve">, </w:t>
      </w:r>
      <w:hyperlink r:id="rId61" w:history="1">
        <w:r w:rsidRPr="00A72E59">
          <w:rPr>
            <w:rFonts w:ascii="Times New Roman" w:hAnsi="Times New Roman" w:cs="Times New Roman"/>
            <w:color w:val="0000FF"/>
          </w:rPr>
          <w:t>33</w:t>
        </w:r>
      </w:hyperlink>
      <w:r w:rsidRPr="00A72E59">
        <w:rPr>
          <w:rFonts w:ascii="Times New Roman" w:hAnsi="Times New Roman" w:cs="Times New Roman"/>
        </w:rPr>
        <w:t xml:space="preserve">, </w:t>
      </w:r>
      <w:hyperlink r:id="rId62" w:history="1">
        <w:r w:rsidRPr="00A72E59">
          <w:rPr>
            <w:rFonts w:ascii="Times New Roman" w:hAnsi="Times New Roman" w:cs="Times New Roman"/>
            <w:color w:val="0000FF"/>
          </w:rPr>
          <w:t>42</w:t>
        </w:r>
      </w:hyperlink>
      <w:r w:rsidRPr="00A72E59">
        <w:rPr>
          <w:rFonts w:ascii="Times New Roman" w:hAnsi="Times New Roman" w:cs="Times New Roman"/>
        </w:rPr>
        <w:t xml:space="preserve">, </w:t>
      </w:r>
      <w:hyperlink r:id="rId63" w:history="1">
        <w:r w:rsidRPr="00A72E59">
          <w:rPr>
            <w:rFonts w:ascii="Times New Roman" w:hAnsi="Times New Roman" w:cs="Times New Roman"/>
            <w:color w:val="0000FF"/>
          </w:rPr>
          <w:t>46</w:t>
        </w:r>
      </w:hyperlink>
      <w:r w:rsidRPr="00A72E59">
        <w:rPr>
          <w:rFonts w:ascii="Times New Roman" w:hAnsi="Times New Roman" w:cs="Times New Roman"/>
        </w:rPr>
        <w:t xml:space="preserve">, </w:t>
      </w:r>
      <w:hyperlink r:id="rId64" w:history="1">
        <w:r w:rsidRPr="00A72E59">
          <w:rPr>
            <w:rFonts w:ascii="Times New Roman" w:hAnsi="Times New Roman" w:cs="Times New Roman"/>
            <w:color w:val="0000FF"/>
          </w:rPr>
          <w:t>50</w:t>
        </w:r>
      </w:hyperlink>
      <w:r w:rsidRPr="00A72E59">
        <w:rPr>
          <w:rFonts w:ascii="Times New Roman" w:hAnsi="Times New Roman" w:cs="Times New Roman"/>
        </w:rPr>
        <w:t xml:space="preserve">, </w:t>
      </w:r>
      <w:hyperlink r:id="rId65" w:history="1">
        <w:r w:rsidRPr="00A72E59">
          <w:rPr>
            <w:rFonts w:ascii="Times New Roman" w:hAnsi="Times New Roman" w:cs="Times New Roman"/>
            <w:color w:val="0000FF"/>
          </w:rPr>
          <w:t>51</w:t>
        </w:r>
      </w:hyperlink>
      <w:r w:rsidRPr="00A72E59">
        <w:rPr>
          <w:rFonts w:ascii="Times New Roman" w:hAnsi="Times New Roman" w:cs="Times New Roman"/>
        </w:rPr>
        <w:t xml:space="preserve"> и </w:t>
      </w:r>
      <w:hyperlink r:id="rId66" w:history="1">
        <w:r w:rsidRPr="00A72E59">
          <w:rPr>
            <w:rFonts w:ascii="Times New Roman" w:hAnsi="Times New Roman" w:cs="Times New Roman"/>
            <w:color w:val="0000FF"/>
          </w:rPr>
          <w:t>52 части 1 статьи 93</w:t>
        </w:r>
      </w:hyperlink>
      <w:r w:rsidRPr="00A72E5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w:t>
      </w:r>
      <w:hyperlink r:id="rId67" w:history="1">
        <w:r w:rsidRPr="00A72E59">
          <w:rPr>
            <w:rFonts w:ascii="Times New Roman" w:hAnsi="Times New Roman" w:cs="Times New Roman"/>
            <w:color w:val="0000FF"/>
          </w:rPr>
          <w:t>законом</w:t>
        </w:r>
      </w:hyperlink>
      <w:r w:rsidRPr="00A72E59">
        <w:rPr>
          <w:rFonts w:ascii="Times New Roman" w:hAnsi="Times New Roman" w:cs="Times New Roman"/>
        </w:rPr>
        <w:t>;</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е)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ж)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з) при осуществлении закупок за пределами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и) в размере, не превышающем 10 </w:t>
      </w:r>
      <w:proofErr w:type="gramStart"/>
      <w:r w:rsidRPr="00A72E59">
        <w:rPr>
          <w:rFonts w:ascii="Times New Roman" w:hAnsi="Times New Roman" w:cs="Times New Roman"/>
        </w:rPr>
        <w:t>процентов общей суммы</w:t>
      </w:r>
      <w:proofErr w:type="gramEnd"/>
      <w:r w:rsidRPr="00A72E59">
        <w:rPr>
          <w:rFonts w:ascii="Times New Roman" w:hAnsi="Times New Roman" w:cs="Times New Roman"/>
        </w:rPr>
        <w:t xml:space="preserve"> не использованных по состоянию на дату, предусмотренную </w:t>
      </w:r>
      <w:hyperlink w:anchor="P95" w:history="1">
        <w:r w:rsidRPr="00A72E59">
          <w:rPr>
            <w:rFonts w:ascii="Times New Roman" w:hAnsi="Times New Roman" w:cs="Times New Roman"/>
            <w:color w:val="0000FF"/>
          </w:rPr>
          <w:t>абзацем первым</w:t>
        </w:r>
      </w:hyperlink>
      <w:r w:rsidRPr="00A72E59">
        <w:rPr>
          <w:rFonts w:ascii="Times New Roman" w:hAnsi="Times New Roman" w:cs="Times New Roman"/>
        </w:rPr>
        <w:t xml:space="preserve"> настоящего пункта,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10(1) введен </w:t>
      </w:r>
      <w:hyperlink r:id="rId68"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30.09.2019 N 1270)</w:t>
      </w:r>
    </w:p>
    <w:p w:rsidR="00A72E59" w:rsidRPr="00A72E59" w:rsidRDefault="00A72E59">
      <w:pPr>
        <w:pStyle w:val="ConsPlusNormal"/>
        <w:spacing w:before="220"/>
        <w:ind w:firstLine="540"/>
        <w:jc w:val="both"/>
        <w:rPr>
          <w:rFonts w:ascii="Times New Roman" w:hAnsi="Times New Roman" w:cs="Times New Roman"/>
        </w:rPr>
      </w:pPr>
      <w:bookmarkStart w:id="19" w:name="P107"/>
      <w:bookmarkEnd w:id="19"/>
      <w:r w:rsidRPr="00A72E59">
        <w:rPr>
          <w:rFonts w:ascii="Times New Roman" w:hAnsi="Times New Roman" w:cs="Times New Roman"/>
        </w:rPr>
        <w:t xml:space="preserve">11. Положение </w:t>
      </w:r>
      <w:hyperlink w:anchor="P93" w:history="1">
        <w:r w:rsidRPr="00A72E59">
          <w:rPr>
            <w:rFonts w:ascii="Times New Roman" w:hAnsi="Times New Roman" w:cs="Times New Roman"/>
            <w:color w:val="0000FF"/>
          </w:rPr>
          <w:t>пункта 10</w:t>
        </w:r>
      </w:hyperlink>
      <w:r w:rsidRPr="00A72E59">
        <w:rPr>
          <w:rFonts w:ascii="Times New Roman" w:hAnsi="Times New Roman" w:cs="Times New Roman"/>
        </w:rP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а) утратил силу. - </w:t>
      </w:r>
      <w:hyperlink r:id="rId69" w:history="1">
        <w:r w:rsidRPr="00A72E59">
          <w:rPr>
            <w:rFonts w:ascii="Times New Roman" w:hAnsi="Times New Roman" w:cs="Times New Roman"/>
            <w:color w:val="0000FF"/>
          </w:rPr>
          <w:t>Постановление</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20" w:name="P109"/>
      <w:bookmarkEnd w:id="20"/>
      <w:r w:rsidRPr="00A72E59">
        <w:rPr>
          <w:rFonts w:ascii="Times New Roman" w:hAnsi="Times New Roman" w:cs="Times New Roman"/>
        </w:rPr>
        <w:t>б) при реализации государственного оборонного заказа;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членов Совета Федерации Федерального Собрания Российской Федерации, депутатов Государственной Думы Федерального Собрания Российской Федерации, установленных Федеральным </w:t>
      </w:r>
      <w:hyperlink r:id="rId70" w:history="1">
        <w:r w:rsidRPr="00A72E59">
          <w:rPr>
            <w:rFonts w:ascii="Times New Roman" w:hAnsi="Times New Roman" w:cs="Times New Roman"/>
            <w:color w:val="0000FF"/>
          </w:rPr>
          <w:t>законом</w:t>
        </w:r>
      </w:hyperlink>
      <w:r w:rsidRPr="00A72E59">
        <w:rPr>
          <w:rFonts w:ascii="Times New Roman" w:hAnsi="Times New Roman" w:cs="Times New Roman"/>
        </w:rPr>
        <w:t xml:space="preserve"> "О статусе члена Совета Федерации и статусе депутата Государственной Думы Федерального Собрания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г) при исполнении международных обязательств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д) в случае, если источником финансового обеспечения бюджетных обязательств являются доходы, указанные в </w:t>
      </w:r>
      <w:hyperlink r:id="rId71" w:history="1">
        <w:r w:rsidRPr="00A72E59">
          <w:rPr>
            <w:rFonts w:ascii="Times New Roman" w:hAnsi="Times New Roman" w:cs="Times New Roman"/>
            <w:color w:val="0000FF"/>
          </w:rPr>
          <w:t>пункте 10 статьи 241</w:t>
        </w:r>
      </w:hyperlink>
      <w:r w:rsidRPr="00A72E59">
        <w:rPr>
          <w:rFonts w:ascii="Times New Roman" w:hAnsi="Times New Roman" w:cs="Times New Roman"/>
        </w:rP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w:t>
      </w:r>
      <w:r w:rsidRPr="00A72E59">
        <w:rPr>
          <w:rFonts w:ascii="Times New Roman" w:hAnsi="Times New Roman" w:cs="Times New Roman"/>
        </w:rPr>
        <w:lastRenderedPageBreak/>
        <w:t>дисциплинарной воинской части;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е) в случае, если источником финансового обеспечения бюджетных обязательств являются средства Федерального дорожного фонда;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93" w:history="1">
        <w:r w:rsidRPr="00A72E59">
          <w:rPr>
            <w:rFonts w:ascii="Times New Roman" w:hAnsi="Times New Roman" w:cs="Times New Roman"/>
            <w:color w:val="0000FF"/>
          </w:rPr>
          <w:t>пунктом 10</w:t>
        </w:r>
      </w:hyperlink>
      <w:r w:rsidRPr="00A72E59">
        <w:rPr>
          <w:rFonts w:ascii="Times New Roman" w:hAnsi="Times New Roman" w:cs="Times New Roman"/>
        </w:rPr>
        <w:t xml:space="preserve"> настоящего Положения;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з) в случаях, указанных в </w:t>
      </w:r>
      <w:hyperlink r:id="rId72" w:history="1">
        <w:r w:rsidRPr="00A72E59">
          <w:rPr>
            <w:rFonts w:ascii="Times New Roman" w:hAnsi="Times New Roman" w:cs="Times New Roman"/>
            <w:color w:val="0000FF"/>
          </w:rPr>
          <w:t>пунктах 1</w:t>
        </w:r>
      </w:hyperlink>
      <w:r w:rsidRPr="00A72E59">
        <w:rPr>
          <w:rFonts w:ascii="Times New Roman" w:hAnsi="Times New Roman" w:cs="Times New Roman"/>
        </w:rPr>
        <w:t xml:space="preserve">, </w:t>
      </w:r>
      <w:hyperlink r:id="rId73" w:history="1">
        <w:r w:rsidRPr="00A72E59">
          <w:rPr>
            <w:rFonts w:ascii="Times New Roman" w:hAnsi="Times New Roman" w:cs="Times New Roman"/>
            <w:color w:val="0000FF"/>
          </w:rPr>
          <w:t>4</w:t>
        </w:r>
      </w:hyperlink>
      <w:r w:rsidRPr="00A72E59">
        <w:rPr>
          <w:rFonts w:ascii="Times New Roman" w:hAnsi="Times New Roman" w:cs="Times New Roman"/>
        </w:rPr>
        <w:t xml:space="preserve">, </w:t>
      </w:r>
      <w:hyperlink r:id="rId74" w:history="1">
        <w:r w:rsidRPr="00A72E59">
          <w:rPr>
            <w:rFonts w:ascii="Times New Roman" w:hAnsi="Times New Roman" w:cs="Times New Roman"/>
            <w:color w:val="0000FF"/>
          </w:rPr>
          <w:t>5</w:t>
        </w:r>
      </w:hyperlink>
      <w:r w:rsidRPr="00A72E59">
        <w:rPr>
          <w:rFonts w:ascii="Times New Roman" w:hAnsi="Times New Roman" w:cs="Times New Roman"/>
        </w:rPr>
        <w:t xml:space="preserve">, </w:t>
      </w:r>
      <w:hyperlink r:id="rId75" w:history="1">
        <w:r w:rsidRPr="00A72E59">
          <w:rPr>
            <w:rFonts w:ascii="Times New Roman" w:hAnsi="Times New Roman" w:cs="Times New Roman"/>
            <w:color w:val="0000FF"/>
          </w:rPr>
          <w:t>8</w:t>
        </w:r>
      </w:hyperlink>
      <w:r w:rsidRPr="00A72E59">
        <w:rPr>
          <w:rFonts w:ascii="Times New Roman" w:hAnsi="Times New Roman" w:cs="Times New Roman"/>
        </w:rPr>
        <w:t xml:space="preserve">, </w:t>
      </w:r>
      <w:hyperlink r:id="rId76" w:history="1">
        <w:r w:rsidRPr="00A72E59">
          <w:rPr>
            <w:rFonts w:ascii="Times New Roman" w:hAnsi="Times New Roman" w:cs="Times New Roman"/>
            <w:color w:val="0000FF"/>
          </w:rPr>
          <w:t>15</w:t>
        </w:r>
      </w:hyperlink>
      <w:r w:rsidRPr="00A72E59">
        <w:rPr>
          <w:rFonts w:ascii="Times New Roman" w:hAnsi="Times New Roman" w:cs="Times New Roman"/>
        </w:rPr>
        <w:t xml:space="preserve">, </w:t>
      </w:r>
      <w:hyperlink r:id="rId77" w:history="1">
        <w:r w:rsidRPr="00A72E59">
          <w:rPr>
            <w:rFonts w:ascii="Times New Roman" w:hAnsi="Times New Roman" w:cs="Times New Roman"/>
            <w:color w:val="0000FF"/>
          </w:rPr>
          <w:t>20</w:t>
        </w:r>
      </w:hyperlink>
      <w:r w:rsidRPr="00A72E59">
        <w:rPr>
          <w:rFonts w:ascii="Times New Roman" w:hAnsi="Times New Roman" w:cs="Times New Roman"/>
        </w:rPr>
        <w:t xml:space="preserve">, </w:t>
      </w:r>
      <w:hyperlink r:id="rId78" w:history="1">
        <w:r w:rsidRPr="00A72E59">
          <w:rPr>
            <w:rFonts w:ascii="Times New Roman" w:hAnsi="Times New Roman" w:cs="Times New Roman"/>
            <w:color w:val="0000FF"/>
          </w:rPr>
          <w:t>21</w:t>
        </w:r>
      </w:hyperlink>
      <w:r w:rsidRPr="00A72E59">
        <w:rPr>
          <w:rFonts w:ascii="Times New Roman" w:hAnsi="Times New Roman" w:cs="Times New Roman"/>
        </w:rPr>
        <w:t xml:space="preserve">, </w:t>
      </w:r>
      <w:hyperlink r:id="rId79" w:history="1">
        <w:r w:rsidRPr="00A72E59">
          <w:rPr>
            <w:rFonts w:ascii="Times New Roman" w:hAnsi="Times New Roman" w:cs="Times New Roman"/>
            <w:color w:val="0000FF"/>
          </w:rPr>
          <w:t>23</w:t>
        </w:r>
      </w:hyperlink>
      <w:r w:rsidRPr="00A72E59">
        <w:rPr>
          <w:rFonts w:ascii="Times New Roman" w:hAnsi="Times New Roman" w:cs="Times New Roman"/>
        </w:rPr>
        <w:t xml:space="preserve">, </w:t>
      </w:r>
      <w:hyperlink r:id="rId80" w:history="1">
        <w:r w:rsidRPr="00A72E59">
          <w:rPr>
            <w:rFonts w:ascii="Times New Roman" w:hAnsi="Times New Roman" w:cs="Times New Roman"/>
            <w:color w:val="0000FF"/>
          </w:rPr>
          <w:t>26</w:t>
        </w:r>
      </w:hyperlink>
      <w:r w:rsidRPr="00A72E59">
        <w:rPr>
          <w:rFonts w:ascii="Times New Roman" w:hAnsi="Times New Roman" w:cs="Times New Roman"/>
        </w:rPr>
        <w:t xml:space="preserve">, </w:t>
      </w:r>
      <w:hyperlink r:id="rId81" w:history="1">
        <w:r w:rsidRPr="00A72E59">
          <w:rPr>
            <w:rFonts w:ascii="Times New Roman" w:hAnsi="Times New Roman" w:cs="Times New Roman"/>
            <w:color w:val="0000FF"/>
          </w:rPr>
          <w:t>29</w:t>
        </w:r>
      </w:hyperlink>
      <w:r w:rsidRPr="00A72E59">
        <w:rPr>
          <w:rFonts w:ascii="Times New Roman" w:hAnsi="Times New Roman" w:cs="Times New Roman"/>
        </w:rPr>
        <w:t xml:space="preserve">, </w:t>
      </w:r>
      <w:hyperlink r:id="rId82" w:history="1">
        <w:r w:rsidRPr="00A72E59">
          <w:rPr>
            <w:rFonts w:ascii="Times New Roman" w:hAnsi="Times New Roman" w:cs="Times New Roman"/>
            <w:color w:val="0000FF"/>
          </w:rPr>
          <w:t>33</w:t>
        </w:r>
      </w:hyperlink>
      <w:r w:rsidRPr="00A72E59">
        <w:rPr>
          <w:rFonts w:ascii="Times New Roman" w:hAnsi="Times New Roman" w:cs="Times New Roman"/>
        </w:rPr>
        <w:t xml:space="preserve">, </w:t>
      </w:r>
      <w:hyperlink r:id="rId83" w:history="1">
        <w:r w:rsidRPr="00A72E59">
          <w:rPr>
            <w:rFonts w:ascii="Times New Roman" w:hAnsi="Times New Roman" w:cs="Times New Roman"/>
            <w:color w:val="0000FF"/>
          </w:rPr>
          <w:t>42</w:t>
        </w:r>
      </w:hyperlink>
      <w:r w:rsidRPr="00A72E59">
        <w:rPr>
          <w:rFonts w:ascii="Times New Roman" w:hAnsi="Times New Roman" w:cs="Times New Roman"/>
        </w:rPr>
        <w:t xml:space="preserve">, </w:t>
      </w:r>
      <w:hyperlink r:id="rId84" w:history="1">
        <w:r w:rsidRPr="00A72E59">
          <w:rPr>
            <w:rFonts w:ascii="Times New Roman" w:hAnsi="Times New Roman" w:cs="Times New Roman"/>
            <w:color w:val="0000FF"/>
          </w:rPr>
          <w:t>46</w:t>
        </w:r>
      </w:hyperlink>
      <w:r w:rsidRPr="00A72E59">
        <w:rPr>
          <w:rFonts w:ascii="Times New Roman" w:hAnsi="Times New Roman" w:cs="Times New Roman"/>
        </w:rPr>
        <w:t xml:space="preserve">, </w:t>
      </w:r>
      <w:hyperlink r:id="rId85" w:history="1">
        <w:r w:rsidRPr="00A72E59">
          <w:rPr>
            <w:rFonts w:ascii="Times New Roman" w:hAnsi="Times New Roman" w:cs="Times New Roman"/>
            <w:color w:val="0000FF"/>
          </w:rPr>
          <w:t>50</w:t>
        </w:r>
      </w:hyperlink>
      <w:r w:rsidRPr="00A72E59">
        <w:rPr>
          <w:rFonts w:ascii="Times New Roman" w:hAnsi="Times New Roman" w:cs="Times New Roman"/>
        </w:rPr>
        <w:t xml:space="preserve">, </w:t>
      </w:r>
      <w:hyperlink r:id="rId86" w:history="1">
        <w:r w:rsidRPr="00A72E59">
          <w:rPr>
            <w:rFonts w:ascii="Times New Roman" w:hAnsi="Times New Roman" w:cs="Times New Roman"/>
            <w:color w:val="0000FF"/>
          </w:rPr>
          <w:t>51</w:t>
        </w:r>
      </w:hyperlink>
      <w:r w:rsidRPr="00A72E59">
        <w:rPr>
          <w:rFonts w:ascii="Times New Roman" w:hAnsi="Times New Roman" w:cs="Times New Roman"/>
        </w:rPr>
        <w:t xml:space="preserve"> и </w:t>
      </w:r>
      <w:hyperlink r:id="rId87" w:history="1">
        <w:r w:rsidRPr="00A72E59">
          <w:rPr>
            <w:rFonts w:ascii="Times New Roman" w:hAnsi="Times New Roman" w:cs="Times New Roman"/>
            <w:color w:val="0000FF"/>
          </w:rPr>
          <w:t>52 части 1 статьи 93</w:t>
        </w:r>
      </w:hyperlink>
      <w:r w:rsidRPr="00A72E5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з(1))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w:t>
      </w:r>
      <w:proofErr w:type="spellStart"/>
      <w:r w:rsidRPr="00A72E59">
        <w:rPr>
          <w:rFonts w:ascii="Times New Roman" w:hAnsi="Times New Roman" w:cs="Times New Roman"/>
        </w:rPr>
        <w:t>пп</w:t>
      </w:r>
      <w:proofErr w:type="spellEnd"/>
      <w:r w:rsidRPr="00A72E59">
        <w:rPr>
          <w:rFonts w:ascii="Times New Roman" w:hAnsi="Times New Roman" w:cs="Times New Roman"/>
        </w:rPr>
        <w:t xml:space="preserve">. "з(1)" введен </w:t>
      </w:r>
      <w:hyperlink r:id="rId88"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л) при осуществлении закупок за пределами Российской Федерации;</w:t>
      </w:r>
    </w:p>
    <w:p w:rsidR="00A72E59" w:rsidRPr="00A72E59" w:rsidRDefault="00A72E59">
      <w:pPr>
        <w:pStyle w:val="ConsPlusNormal"/>
        <w:spacing w:before="220"/>
        <w:ind w:firstLine="540"/>
        <w:jc w:val="both"/>
        <w:rPr>
          <w:rFonts w:ascii="Times New Roman" w:hAnsi="Times New Roman" w:cs="Times New Roman"/>
        </w:rPr>
      </w:pPr>
      <w:bookmarkStart w:id="21" w:name="P121"/>
      <w:bookmarkEnd w:id="21"/>
      <w:r w:rsidRPr="00A72E59">
        <w:rPr>
          <w:rFonts w:ascii="Times New Roman" w:hAnsi="Times New Roman" w:cs="Times New Roman"/>
        </w:rPr>
        <w:t xml:space="preserve">м) в размере, не превышающем 10 </w:t>
      </w:r>
      <w:proofErr w:type="gramStart"/>
      <w:r w:rsidRPr="00A72E59">
        <w:rPr>
          <w:rFonts w:ascii="Times New Roman" w:hAnsi="Times New Roman" w:cs="Times New Roman"/>
        </w:rPr>
        <w:t>процентов общей суммы</w:t>
      </w:r>
      <w:proofErr w:type="gramEnd"/>
      <w:r w:rsidRPr="00A72E59">
        <w:rPr>
          <w:rFonts w:ascii="Times New Roman" w:hAnsi="Times New Roman" w:cs="Times New Roman"/>
        </w:rPr>
        <w:t xml:space="preserve"> не использованных по состоянию на дату, предусмотренную </w:t>
      </w:r>
      <w:hyperlink w:anchor="P93" w:history="1">
        <w:r w:rsidRPr="00A72E59">
          <w:rPr>
            <w:rFonts w:ascii="Times New Roman" w:hAnsi="Times New Roman" w:cs="Times New Roman"/>
            <w:color w:val="0000FF"/>
          </w:rPr>
          <w:t>пунктом 10</w:t>
        </w:r>
      </w:hyperlink>
      <w:r w:rsidRPr="00A72E59">
        <w:rPr>
          <w:rFonts w:ascii="Times New Roman" w:hAnsi="Times New Roman" w:cs="Times New Roman"/>
        </w:rP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A72E59" w:rsidRPr="00A72E59" w:rsidRDefault="00A72E59">
      <w:pPr>
        <w:pStyle w:val="ConsPlusNormal"/>
        <w:spacing w:before="220"/>
        <w:ind w:firstLine="540"/>
        <w:jc w:val="both"/>
        <w:rPr>
          <w:rFonts w:ascii="Times New Roman" w:hAnsi="Times New Roman" w:cs="Times New Roman"/>
        </w:rPr>
      </w:pPr>
      <w:bookmarkStart w:id="22" w:name="P122"/>
      <w:bookmarkEnd w:id="22"/>
      <w:r w:rsidRPr="00A72E59">
        <w:rPr>
          <w:rFonts w:ascii="Times New Roman" w:hAnsi="Times New Roman" w:cs="Times New Roman"/>
        </w:rPr>
        <w:t xml:space="preserve">12. Федеральное казначейство в целях соблюдения положения </w:t>
      </w:r>
      <w:hyperlink w:anchor="P93" w:history="1">
        <w:r w:rsidRPr="00A72E59">
          <w:rPr>
            <w:rFonts w:ascii="Times New Roman" w:hAnsi="Times New Roman" w:cs="Times New Roman"/>
            <w:color w:val="0000FF"/>
          </w:rPr>
          <w:t>пункта 10</w:t>
        </w:r>
      </w:hyperlink>
      <w:r w:rsidRPr="00A72E59">
        <w:rPr>
          <w:rFonts w:ascii="Times New Roman" w:hAnsi="Times New Roman" w:cs="Times New Roman"/>
        </w:rPr>
        <w:t xml:space="preserve"> настоящего Положения, обеспечивает:</w:t>
      </w:r>
    </w:p>
    <w:p w:rsidR="00A72E59" w:rsidRPr="00A72E59" w:rsidRDefault="00A72E59">
      <w:pPr>
        <w:pStyle w:val="ConsPlusNormal"/>
        <w:spacing w:before="220"/>
        <w:ind w:firstLine="540"/>
        <w:jc w:val="both"/>
        <w:rPr>
          <w:rFonts w:ascii="Times New Roman" w:hAnsi="Times New Roman" w:cs="Times New Roman"/>
        </w:rPr>
      </w:pPr>
      <w:bookmarkStart w:id="23" w:name="P123"/>
      <w:bookmarkEnd w:id="23"/>
      <w:r w:rsidRPr="00A72E59">
        <w:rPr>
          <w:rFonts w:ascii="Times New Roman" w:hAnsi="Times New Roman" w:cs="Times New Roman"/>
        </w:rPr>
        <w:t xml:space="preserve">не позднее 2 октября текущего финансового года приостановление осуществления операций по постановке на учет принятых после даты, предусмотренной </w:t>
      </w:r>
      <w:hyperlink w:anchor="P93" w:history="1">
        <w:r w:rsidRPr="00A72E59">
          <w:rPr>
            <w:rFonts w:ascii="Times New Roman" w:hAnsi="Times New Roman" w:cs="Times New Roman"/>
            <w:color w:val="0000FF"/>
          </w:rPr>
          <w:t>пунктом 10</w:t>
        </w:r>
      </w:hyperlink>
      <w:r w:rsidRPr="00A72E59">
        <w:rPr>
          <w:rFonts w:ascii="Times New Roman" w:hAnsi="Times New Roman" w:cs="Times New Roman"/>
        </w:rP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93" w:history="1">
        <w:r w:rsidRPr="00A72E59">
          <w:rPr>
            <w:rFonts w:ascii="Times New Roman" w:hAnsi="Times New Roman" w:cs="Times New Roman"/>
            <w:color w:val="0000FF"/>
          </w:rPr>
          <w:t>пункте 10</w:t>
        </w:r>
      </w:hyperlink>
      <w:r w:rsidRPr="00A72E59">
        <w:rPr>
          <w:rFonts w:ascii="Times New Roman" w:hAnsi="Times New Roman" w:cs="Times New Roman"/>
        </w:rP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A72E59" w:rsidRPr="00A72E59" w:rsidRDefault="00A72E59">
      <w:pPr>
        <w:pStyle w:val="ConsPlusNormal"/>
        <w:spacing w:before="220"/>
        <w:ind w:firstLine="540"/>
        <w:jc w:val="both"/>
        <w:rPr>
          <w:rFonts w:ascii="Times New Roman" w:hAnsi="Times New Roman" w:cs="Times New Roman"/>
        </w:rPr>
      </w:pPr>
      <w:bookmarkStart w:id="24" w:name="P124"/>
      <w:bookmarkEnd w:id="24"/>
      <w:r w:rsidRPr="00A72E59">
        <w:rPr>
          <w:rFonts w:ascii="Times New Roman" w:hAnsi="Times New Roman" w:cs="Times New Roman"/>
        </w:rP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123" w:history="1">
        <w:r w:rsidRPr="00A72E59">
          <w:rPr>
            <w:rFonts w:ascii="Times New Roman" w:hAnsi="Times New Roman" w:cs="Times New Roman"/>
            <w:color w:val="0000FF"/>
          </w:rPr>
          <w:t>абзаце втором</w:t>
        </w:r>
      </w:hyperlink>
      <w:r w:rsidRPr="00A72E59">
        <w:rPr>
          <w:rFonts w:ascii="Times New Roman" w:hAnsi="Times New Roman" w:cs="Times New Roman"/>
        </w:rPr>
        <w:t xml:space="preserve"> настоящего пункта, в отношении бюджетных обязательств, предусмотренных </w:t>
      </w:r>
      <w:hyperlink w:anchor="P107" w:history="1">
        <w:r w:rsidRPr="00A72E59">
          <w:rPr>
            <w:rFonts w:ascii="Times New Roman" w:hAnsi="Times New Roman" w:cs="Times New Roman"/>
            <w:color w:val="0000FF"/>
          </w:rPr>
          <w:t>пунктом 11</w:t>
        </w:r>
      </w:hyperlink>
      <w:r w:rsidRPr="00A72E59">
        <w:rPr>
          <w:rFonts w:ascii="Times New Roman" w:hAnsi="Times New Roman" w:cs="Times New Roman"/>
        </w:rPr>
        <w:t xml:space="preserve"> настоящего Положения, на основании информации, направленной получателями средств федерального бюджета в соответствии с </w:t>
      </w:r>
      <w:hyperlink w:anchor="P128" w:history="1">
        <w:r w:rsidRPr="00A72E59">
          <w:rPr>
            <w:rFonts w:ascii="Times New Roman" w:hAnsi="Times New Roman" w:cs="Times New Roman"/>
            <w:color w:val="0000FF"/>
          </w:rPr>
          <w:t>абзацем шестым</w:t>
        </w:r>
      </w:hyperlink>
      <w:r w:rsidRPr="00A72E59">
        <w:rPr>
          <w:rFonts w:ascii="Times New Roman" w:hAnsi="Times New Roman" w:cs="Times New Roman"/>
        </w:rPr>
        <w:t xml:space="preserve"> настоящего пункта;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89"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25" w:name="P126"/>
      <w:bookmarkEnd w:id="25"/>
      <w:r w:rsidRPr="00A72E59">
        <w:rPr>
          <w:rFonts w:ascii="Times New Roman" w:hAnsi="Times New Roman" w:cs="Times New Roman"/>
        </w:rPr>
        <w:t xml:space="preserve">не позднее 10 октября текущего финансового года отзыв на лицевые счета главного распорядителя </w:t>
      </w:r>
      <w:r w:rsidRPr="00A72E59">
        <w:rPr>
          <w:rFonts w:ascii="Times New Roman" w:hAnsi="Times New Roman" w:cs="Times New Roman"/>
        </w:rPr>
        <w:lastRenderedPageBreak/>
        <w:t xml:space="preserve">(распорядителя) бюджетных средств лимитов бюджетных обязательств, осуществление операций по которым приостановлено в соответствии с </w:t>
      </w:r>
      <w:hyperlink w:anchor="P123" w:history="1">
        <w:r w:rsidRPr="00A72E59">
          <w:rPr>
            <w:rFonts w:ascii="Times New Roman" w:hAnsi="Times New Roman" w:cs="Times New Roman"/>
            <w:color w:val="0000FF"/>
          </w:rPr>
          <w:t>абзацем вторым</w:t>
        </w:r>
      </w:hyperlink>
      <w:r w:rsidRPr="00A72E59">
        <w:rPr>
          <w:rFonts w:ascii="Times New Roman" w:hAnsi="Times New Roman" w:cs="Times New Roman"/>
        </w:rPr>
        <w:t xml:space="preserve"> настоящего пункта, за исключением лимитов бюджетных обязательств, определенных </w:t>
      </w:r>
      <w:hyperlink w:anchor="P124" w:history="1">
        <w:r w:rsidRPr="00A72E59">
          <w:rPr>
            <w:rFonts w:ascii="Times New Roman" w:hAnsi="Times New Roman" w:cs="Times New Roman"/>
            <w:color w:val="0000FF"/>
          </w:rPr>
          <w:t>абзацем третьим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Абзац утратил силу. - </w:t>
      </w:r>
      <w:hyperlink r:id="rId90" w:history="1">
        <w:r w:rsidRPr="00A72E59">
          <w:rPr>
            <w:rFonts w:ascii="Times New Roman" w:hAnsi="Times New Roman" w:cs="Times New Roman"/>
            <w:color w:val="0000FF"/>
          </w:rPr>
          <w:t>Постановление</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26" w:name="P128"/>
      <w:bookmarkEnd w:id="26"/>
      <w:r w:rsidRPr="00A72E59">
        <w:rPr>
          <w:rFonts w:ascii="Times New Roman" w:hAnsi="Times New Roman" w:cs="Times New Roman"/>
        </w:rP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09" w:history="1">
        <w:r w:rsidRPr="00A72E59">
          <w:rPr>
            <w:rFonts w:ascii="Times New Roman" w:hAnsi="Times New Roman" w:cs="Times New Roman"/>
            <w:color w:val="0000FF"/>
          </w:rPr>
          <w:t>подпунктами "б"</w:t>
        </w:r>
      </w:hyperlink>
      <w:r w:rsidRPr="00A72E59">
        <w:rPr>
          <w:rFonts w:ascii="Times New Roman" w:hAnsi="Times New Roman" w:cs="Times New Roman"/>
        </w:rPr>
        <w:t xml:space="preserve"> - </w:t>
      </w:r>
      <w:hyperlink w:anchor="P121" w:history="1">
        <w:r w:rsidRPr="00A72E59">
          <w:rPr>
            <w:rFonts w:ascii="Times New Roman" w:hAnsi="Times New Roman" w:cs="Times New Roman"/>
            <w:color w:val="0000FF"/>
          </w:rPr>
          <w:t>"м" пункта 11</w:t>
        </w:r>
      </w:hyperlink>
      <w:r w:rsidRPr="00A72E59">
        <w:rPr>
          <w:rFonts w:ascii="Times New Roman" w:hAnsi="Times New Roman" w:cs="Times New Roman"/>
        </w:rPr>
        <w:t xml:space="preserve"> настоящего Положения.</w:t>
      </w:r>
    </w:p>
    <w:p w:rsidR="00A72E59" w:rsidRPr="00A72E59" w:rsidRDefault="00A72E59">
      <w:pPr>
        <w:pStyle w:val="ConsPlusNormal"/>
        <w:spacing w:before="220"/>
        <w:ind w:firstLine="540"/>
        <w:jc w:val="both"/>
        <w:rPr>
          <w:rFonts w:ascii="Times New Roman" w:hAnsi="Times New Roman" w:cs="Times New Roman"/>
        </w:rPr>
      </w:pPr>
      <w:bookmarkStart w:id="27" w:name="P129"/>
      <w:bookmarkEnd w:id="27"/>
      <w:r w:rsidRPr="00A72E59">
        <w:rPr>
          <w:rFonts w:ascii="Times New Roman" w:hAnsi="Times New Roman" w:cs="Times New Roman"/>
        </w:rP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88" w:history="1">
        <w:r w:rsidRPr="00A72E59">
          <w:rPr>
            <w:rFonts w:ascii="Times New Roman" w:hAnsi="Times New Roman" w:cs="Times New Roman"/>
            <w:color w:val="0000FF"/>
          </w:rPr>
          <w:t>абзацем четвертым пункта 9</w:t>
        </w:r>
      </w:hyperlink>
      <w:r w:rsidRPr="00A72E59">
        <w:rPr>
          <w:rFonts w:ascii="Times New Roman" w:hAnsi="Times New Roman" w:cs="Times New Roman"/>
        </w:rPr>
        <w:t xml:space="preserve"> и </w:t>
      </w:r>
      <w:hyperlink w:anchor="P126" w:history="1">
        <w:r w:rsidRPr="00A72E59">
          <w:rPr>
            <w:rFonts w:ascii="Times New Roman" w:hAnsi="Times New Roman" w:cs="Times New Roman"/>
            <w:color w:val="0000FF"/>
          </w:rPr>
          <w:t>абзацем четвертым пункта 12</w:t>
        </w:r>
      </w:hyperlink>
      <w:r w:rsidRPr="00A72E59">
        <w:rPr>
          <w:rFonts w:ascii="Times New Roman" w:hAnsi="Times New Roman" w:cs="Times New Roman"/>
        </w:rPr>
        <w:t xml:space="preserve"> настоящего Положения.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Перераспределение бюджетных ассигнований в объеме лимитов бюджетных обязательств, указанных в </w:t>
      </w:r>
      <w:hyperlink w:anchor="P129" w:history="1">
        <w:r w:rsidRPr="00A72E59">
          <w:rPr>
            <w:rFonts w:ascii="Times New Roman" w:hAnsi="Times New Roman" w:cs="Times New Roman"/>
            <w:color w:val="0000FF"/>
          </w:rPr>
          <w:t>абзаце первом</w:t>
        </w:r>
      </w:hyperlink>
      <w:r w:rsidRPr="00A72E59">
        <w:rPr>
          <w:rFonts w:ascii="Times New Roman" w:hAnsi="Times New Roman" w:cs="Times New Roman"/>
        </w:rPr>
        <w:t xml:space="preserve"> настоящего пункта, на иные направления расходов федерального бюджета осуществляется путем внесения изменений в федеральный закон о федеральном бюджете в установленном бюджетным законодательством Российской Федерации порядке, за исключением случаев, когда возможность перераспределения таких бюджетных ассигнований без внесения изменений в федеральный закон о федеральном бюджете предусмотрена федеральным законом о федеральном бюджете либо федеральным законом, устанавливающим особенности составления и (или) исполнения федерального бюджета.</w:t>
      </w:r>
    </w:p>
    <w:p w:rsidR="00A72E59" w:rsidRPr="00A72E59" w:rsidRDefault="00A72E59">
      <w:pPr>
        <w:pStyle w:val="ConsPlusNormal"/>
        <w:spacing w:before="220"/>
        <w:ind w:firstLine="540"/>
        <w:jc w:val="both"/>
        <w:rPr>
          <w:rFonts w:ascii="Times New Roman" w:hAnsi="Times New Roman" w:cs="Times New Roman"/>
        </w:rPr>
      </w:pPr>
      <w:bookmarkStart w:id="28" w:name="P131"/>
      <w:bookmarkEnd w:id="28"/>
      <w:r w:rsidRPr="00A72E59">
        <w:rPr>
          <w:rFonts w:ascii="Times New Roman" w:hAnsi="Times New Roman" w:cs="Times New Roman"/>
        </w:rPr>
        <w:t>14. Получатели средств федерального бюджета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83" w:history="1">
        <w:r w:rsidRPr="00A72E59">
          <w:rPr>
            <w:rFonts w:ascii="Times New Roman" w:hAnsi="Times New Roman" w:cs="Times New Roman"/>
            <w:color w:val="0000FF"/>
          </w:rPr>
          <w:t>пунктами 9</w:t>
        </w:r>
      </w:hyperlink>
      <w:r w:rsidRPr="00A72E59">
        <w:rPr>
          <w:rFonts w:ascii="Times New Roman" w:hAnsi="Times New Roman" w:cs="Times New Roman"/>
        </w:rPr>
        <w:t xml:space="preserve"> и </w:t>
      </w:r>
      <w:hyperlink w:anchor="P122" w:history="1">
        <w:r w:rsidRPr="00A72E59">
          <w:rPr>
            <w:rFonts w:ascii="Times New Roman" w:hAnsi="Times New Roman" w:cs="Times New Roman"/>
            <w:color w:val="0000FF"/>
          </w:rPr>
          <w:t>12</w:t>
        </w:r>
      </w:hyperlink>
      <w:r w:rsidRPr="00A72E59">
        <w:rPr>
          <w:rFonts w:ascii="Times New Roman" w:hAnsi="Times New Roman" w:cs="Times New Roman"/>
        </w:rPr>
        <w:t xml:space="preserve"> настоящего Положения осуществляются в установленном Министерством финансов Российской Федерации </w:t>
      </w:r>
      <w:hyperlink r:id="rId91" w:history="1">
        <w:r w:rsidRPr="00A72E59">
          <w:rPr>
            <w:rFonts w:ascii="Times New Roman" w:hAnsi="Times New Roman" w:cs="Times New Roman"/>
            <w:color w:val="0000FF"/>
          </w:rPr>
          <w:t>порядке</w:t>
        </w:r>
      </w:hyperlink>
      <w:r w:rsidRPr="00A72E59">
        <w:rPr>
          <w:rFonts w:ascii="Times New Roman" w:hAnsi="Times New Roman" w:cs="Times New Roman"/>
        </w:rPr>
        <w:t>.</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П. 16 Положения не распространяется на бюджетные ассигнования, предусмотренные на реализацию мероприятий федеральной целевой программы "Социально-экономическое развитие Республики Крым и г. Севастополя до 2022 года" (</w:t>
            </w:r>
            <w:hyperlink r:id="rId92" w:history="1">
              <w:r w:rsidRPr="00A72E59">
                <w:rPr>
                  <w:rFonts w:ascii="Times New Roman" w:hAnsi="Times New Roman" w:cs="Times New Roman"/>
                  <w:color w:val="0000FF"/>
                </w:rPr>
                <w:t>Постановление</w:t>
              </w:r>
            </w:hyperlink>
            <w:r w:rsidRPr="00A72E59">
              <w:rPr>
                <w:rFonts w:ascii="Times New Roman" w:hAnsi="Times New Roman" w:cs="Times New Roman"/>
                <w:color w:val="392C69"/>
              </w:rPr>
              <w:t xml:space="preserve"> Правительства РФ от 24.12.2019 N 1803).</w:t>
            </w:r>
          </w:p>
        </w:tc>
      </w:tr>
    </w:tbl>
    <w:p w:rsidR="00A72E59" w:rsidRPr="00A72E59" w:rsidRDefault="00A72E59">
      <w:pPr>
        <w:pStyle w:val="ConsPlusNormal"/>
        <w:spacing w:before="280"/>
        <w:ind w:firstLine="540"/>
        <w:jc w:val="both"/>
        <w:rPr>
          <w:rFonts w:ascii="Times New Roman" w:hAnsi="Times New Roman" w:cs="Times New Roman"/>
        </w:rPr>
      </w:pPr>
      <w:bookmarkStart w:id="29" w:name="P135"/>
      <w:bookmarkEnd w:id="29"/>
      <w:r w:rsidRPr="00A72E59">
        <w:rPr>
          <w:rFonts w:ascii="Times New Roman" w:hAnsi="Times New Roman" w:cs="Times New Roman"/>
        </w:rPr>
        <w:t xml:space="preserve">16. Бюджетные ассигнования на осуществление расходов федерального бюджета, подлежащих согласно </w:t>
      </w:r>
      <w:hyperlink r:id="rId93" w:history="1">
        <w:r w:rsidRPr="00A72E59">
          <w:rPr>
            <w:rFonts w:ascii="Times New Roman" w:hAnsi="Times New Roman" w:cs="Times New Roman"/>
            <w:color w:val="0000FF"/>
          </w:rPr>
          <w:t>статье 179.1</w:t>
        </w:r>
      </w:hyperlink>
      <w:r w:rsidRPr="00A72E59">
        <w:rPr>
          <w:rFonts w:ascii="Times New Roman" w:hAnsi="Times New Roman" w:cs="Times New Roman"/>
        </w:rPr>
        <w:t xml:space="preserve"> Бюджетного кодекса Российской Федерации осуществлению в соответствии с федеральной адресной инвестиционной программой, по которым Министерством экономического развития Российской Федерации установлены ограничения в соответствии с </w:t>
      </w:r>
      <w:hyperlink r:id="rId94"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подлежат перераспределению в соответствии с бюджетным законодательством Российской Федерации на иные направления расходов федерального бюджета, в том числе на финансовое обеспечение других объектов капитального строительства и (или) приобретения других объектов недвижимого имущества в случае отсутствия по состоянию:</w:t>
      </w:r>
    </w:p>
    <w:p w:rsidR="00A72E59" w:rsidRPr="00A72E59" w:rsidRDefault="00A72E59">
      <w:pPr>
        <w:pStyle w:val="ConsPlusNormal"/>
        <w:spacing w:before="220"/>
        <w:ind w:firstLine="540"/>
        <w:jc w:val="both"/>
        <w:rPr>
          <w:rFonts w:ascii="Times New Roman" w:hAnsi="Times New Roman" w:cs="Times New Roman"/>
        </w:rPr>
      </w:pPr>
      <w:bookmarkStart w:id="30" w:name="P136"/>
      <w:bookmarkEnd w:id="30"/>
      <w:r w:rsidRPr="00A72E59">
        <w:rPr>
          <w:rFonts w:ascii="Times New Roman" w:hAnsi="Times New Roman" w:cs="Times New Roman"/>
        </w:rPr>
        <w:t xml:space="preserve">на 1 апреля текущего финансового года (на 1 сентября текущего финансового года в случаях, установленных актами Президента Российской Федерации или Правительства Российской Федерации)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случая, предусмотренного </w:t>
      </w:r>
      <w:hyperlink w:anchor="P140" w:history="1">
        <w:r w:rsidRPr="00A72E59">
          <w:rPr>
            <w:rFonts w:ascii="Times New Roman" w:hAnsi="Times New Roman" w:cs="Times New Roman"/>
            <w:color w:val="0000FF"/>
          </w:rPr>
          <w:t>абзацем четвертым</w:t>
        </w:r>
      </w:hyperlink>
      <w:r w:rsidRPr="00A72E59">
        <w:rPr>
          <w:rFonts w:ascii="Times New Roman" w:hAnsi="Times New Roman" w:cs="Times New Roman"/>
        </w:rPr>
        <w:t xml:space="preserve"> настоящего пункта;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lastRenderedPageBreak/>
        <w:t xml:space="preserve">(в ред. </w:t>
      </w:r>
      <w:hyperlink r:id="rId95"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на 1 сентября текущего финансового года детализации мероприятий (укрупненных инвестиционных проектов), предусматривающих финансовое обеспечение капитальных вложений в объекты государственной собственности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96"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31" w:name="P140"/>
      <w:bookmarkEnd w:id="31"/>
      <w:r w:rsidRPr="00A72E59">
        <w:rPr>
          <w:rFonts w:ascii="Times New Roman" w:hAnsi="Times New Roman" w:cs="Times New Roman"/>
        </w:rPr>
        <w:t xml:space="preserve">на 1 сентября текущего финансового года утвержденной в установленном порядке проектной документации на объекты капитального строительства в случае, если бюджетные ассигнования на оплату заключенных государственных контрактов на выполнение проектных и изыскательских работ в отношении объектов капитального строительства увеличены в соответствии с </w:t>
      </w:r>
      <w:hyperlink w:anchor="P64" w:history="1">
        <w:r w:rsidRPr="00A72E59">
          <w:rPr>
            <w:rFonts w:ascii="Times New Roman" w:hAnsi="Times New Roman" w:cs="Times New Roman"/>
            <w:color w:val="0000FF"/>
          </w:rPr>
          <w:t>пунктом 4</w:t>
        </w:r>
      </w:hyperlink>
      <w:r w:rsidRPr="00A72E59">
        <w:rPr>
          <w:rFonts w:ascii="Times New Roman" w:hAnsi="Times New Roman" w:cs="Times New Roman"/>
        </w:rPr>
        <w:t xml:space="preserve"> настоящего Положения.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97"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32" w:name="P142"/>
      <w:bookmarkEnd w:id="32"/>
      <w:r w:rsidRPr="00A72E59">
        <w:rPr>
          <w:rFonts w:ascii="Times New Roman" w:hAnsi="Times New Roman" w:cs="Times New Roman"/>
        </w:rPr>
        <w:t xml:space="preserve">Главные распорядители средств федерального бюджета представляют в Министерство экономического развития Российской Федерации в соответствии с </w:t>
      </w:r>
      <w:hyperlink r:id="rId98"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предложения о внесении изменений в федеральную адресную инвестиционную программу, связанных со снятием ограничений, установленных:</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в связи с отсутствием утвержденной в установленном законодательством Российской Федерации порядке проектной документации на объекты капитального строительства, не позднее 7-го рабочего дня после наступления сроков, предусмотренных </w:t>
      </w:r>
      <w:hyperlink w:anchor="P136" w:history="1">
        <w:r w:rsidRPr="00A72E59">
          <w:rPr>
            <w:rFonts w:ascii="Times New Roman" w:hAnsi="Times New Roman" w:cs="Times New Roman"/>
            <w:color w:val="0000FF"/>
          </w:rPr>
          <w:t>абзацами вторым</w:t>
        </w:r>
      </w:hyperlink>
      <w:r w:rsidRPr="00A72E59">
        <w:rPr>
          <w:rFonts w:ascii="Times New Roman" w:hAnsi="Times New Roman" w:cs="Times New Roman"/>
        </w:rPr>
        <w:t xml:space="preserve"> и </w:t>
      </w:r>
      <w:hyperlink w:anchor="P140" w:history="1">
        <w:r w:rsidRPr="00A72E59">
          <w:rPr>
            <w:rFonts w:ascii="Times New Roman" w:hAnsi="Times New Roman" w:cs="Times New Roman"/>
            <w:color w:val="0000FF"/>
          </w:rPr>
          <w:t>четвертым</w:t>
        </w:r>
      </w:hyperlink>
      <w:r w:rsidRPr="00A72E59">
        <w:rPr>
          <w:rFonts w:ascii="Times New Roman" w:hAnsi="Times New Roman" w:cs="Times New Roman"/>
        </w:rPr>
        <w:t xml:space="preserve"> настоящего пункта, с приложением документов, подтверждающих наличие такой документации, по состоянию на 1 апреля текущего финансового года (на 1 сентября текущего финансового года);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99"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bookmarkStart w:id="33" w:name="P145"/>
      <w:bookmarkEnd w:id="33"/>
      <w:r w:rsidRPr="00A72E59">
        <w:rPr>
          <w:rFonts w:ascii="Times New Roman" w:hAnsi="Times New Roman" w:cs="Times New Roman"/>
        </w:rPr>
        <w:t>в связи с отсутствием детализации мероприятий (укрупненных инвестиционных проектов), не позднее 1 августа текущего финансового года.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00"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В случае если главными распорядителями средств федерального бюджета не представлены в Министерство экономического развития Российской Федерации предложения о внесении изменений в федеральную адресную инвестиционную программу в соответствии с </w:t>
      </w:r>
      <w:hyperlink w:anchor="P142" w:history="1">
        <w:r w:rsidRPr="00A72E59">
          <w:rPr>
            <w:rFonts w:ascii="Times New Roman" w:hAnsi="Times New Roman" w:cs="Times New Roman"/>
            <w:color w:val="0000FF"/>
          </w:rPr>
          <w:t>абзацами пятым</w:t>
        </w:r>
      </w:hyperlink>
      <w:r w:rsidRPr="00A72E59">
        <w:rPr>
          <w:rFonts w:ascii="Times New Roman" w:hAnsi="Times New Roman" w:cs="Times New Roman"/>
        </w:rPr>
        <w:t xml:space="preserve"> - </w:t>
      </w:r>
      <w:hyperlink w:anchor="P145" w:history="1">
        <w:r w:rsidRPr="00A72E59">
          <w:rPr>
            <w:rFonts w:ascii="Times New Roman" w:hAnsi="Times New Roman" w:cs="Times New Roman"/>
            <w:color w:val="0000FF"/>
          </w:rPr>
          <w:t>седьмым</w:t>
        </w:r>
      </w:hyperlink>
      <w:r w:rsidRPr="00A72E59">
        <w:rPr>
          <w:rFonts w:ascii="Times New Roman" w:hAnsi="Times New Roman" w:cs="Times New Roman"/>
        </w:rPr>
        <w:t xml:space="preserve"> настоящего пункта, снятие соответствующих ограничений, установленных в федеральной адресной инвестиционной программе, в текущем финансовом году не осуществляется.</w:t>
      </w:r>
    </w:p>
    <w:p w:rsidR="00A72E59" w:rsidRPr="00A72E59" w:rsidRDefault="00A72E59">
      <w:pPr>
        <w:pStyle w:val="ConsPlusNormal"/>
        <w:spacing w:before="220"/>
        <w:ind w:firstLine="540"/>
        <w:jc w:val="both"/>
        <w:rPr>
          <w:rFonts w:ascii="Times New Roman" w:hAnsi="Times New Roman" w:cs="Times New Roman"/>
        </w:rPr>
      </w:pPr>
      <w:bookmarkStart w:id="34" w:name="P148"/>
      <w:bookmarkEnd w:id="34"/>
      <w:r w:rsidRPr="00A72E59">
        <w:rPr>
          <w:rFonts w:ascii="Times New Roman" w:hAnsi="Times New Roman" w:cs="Times New Roman"/>
        </w:rPr>
        <w:t xml:space="preserve">Министерство экономического развития Российской Федерации не позднее 20-го рабочего дня после наступления сроков, указанных в </w:t>
      </w:r>
      <w:hyperlink w:anchor="P136" w:history="1">
        <w:r w:rsidRPr="00A72E59">
          <w:rPr>
            <w:rFonts w:ascii="Times New Roman" w:hAnsi="Times New Roman" w:cs="Times New Roman"/>
            <w:color w:val="0000FF"/>
          </w:rPr>
          <w:t>абзацах втором</w:t>
        </w:r>
      </w:hyperlink>
      <w:r w:rsidRPr="00A72E59">
        <w:rPr>
          <w:rFonts w:ascii="Times New Roman" w:hAnsi="Times New Roman" w:cs="Times New Roman"/>
        </w:rPr>
        <w:t xml:space="preserve"> - </w:t>
      </w:r>
      <w:hyperlink w:anchor="P140" w:history="1">
        <w:r w:rsidRPr="00A72E59">
          <w:rPr>
            <w:rFonts w:ascii="Times New Roman" w:hAnsi="Times New Roman" w:cs="Times New Roman"/>
            <w:color w:val="0000FF"/>
          </w:rPr>
          <w:t>четвертом</w:t>
        </w:r>
      </w:hyperlink>
      <w:r w:rsidRPr="00A72E59">
        <w:rPr>
          <w:rFonts w:ascii="Times New Roman" w:hAnsi="Times New Roman" w:cs="Times New Roman"/>
        </w:rPr>
        <w:t xml:space="preserve"> настоящего пункта, направляет информацию об объемах бюджетных ассигнований, подлежащих перераспределению на иные направления расходов федерального бюджета в соответствии с </w:t>
      </w:r>
      <w:hyperlink w:anchor="P135" w:history="1">
        <w:r w:rsidRPr="00A72E59">
          <w:rPr>
            <w:rFonts w:ascii="Times New Roman" w:hAnsi="Times New Roman" w:cs="Times New Roman"/>
            <w:color w:val="0000FF"/>
          </w:rPr>
          <w:t>абзацем первым</w:t>
        </w:r>
      </w:hyperlink>
      <w:r w:rsidRPr="00A72E59">
        <w:rPr>
          <w:rFonts w:ascii="Times New Roman" w:hAnsi="Times New Roman" w:cs="Times New Roman"/>
        </w:rPr>
        <w:t xml:space="preserve"> настоящего пункта, в Министерство финансов Российской Федерации и соответствующим главным распорядителям средств федерального бюджета.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01"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28.11.2018 N 1430)</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Министерство финансов Российской Федерации на основании информации, представленной Министерством экономического развития Российской Федерации в соответствии с </w:t>
      </w:r>
      <w:hyperlink w:anchor="P148" w:history="1">
        <w:r w:rsidRPr="00A72E59">
          <w:rPr>
            <w:rFonts w:ascii="Times New Roman" w:hAnsi="Times New Roman" w:cs="Times New Roman"/>
            <w:color w:val="0000FF"/>
          </w:rPr>
          <w:t>абзацем девятым</w:t>
        </w:r>
      </w:hyperlink>
      <w:r w:rsidRPr="00A72E59">
        <w:rPr>
          <w:rFonts w:ascii="Times New Roman" w:hAnsi="Times New Roman" w:cs="Times New Roman"/>
        </w:rPr>
        <w:t xml:space="preserve"> настоящего пункта, и предложений главных распорядителей средств федерального бюджета, согласованных с Министерством экономического развития Российской Федерации, подготавливает для рассмотрения в установленном бюджетным законодательством Российской Федерации порядке предложения о внесении соответствующих изменений в федеральный </w:t>
      </w:r>
      <w:hyperlink r:id="rId102" w:history="1">
        <w:r w:rsidRPr="00A72E59">
          <w:rPr>
            <w:rFonts w:ascii="Times New Roman" w:hAnsi="Times New Roman" w:cs="Times New Roman"/>
            <w:color w:val="0000FF"/>
          </w:rPr>
          <w:t>закон</w:t>
        </w:r>
      </w:hyperlink>
      <w:r w:rsidRPr="00A72E59">
        <w:rPr>
          <w:rFonts w:ascii="Times New Roman" w:hAnsi="Times New Roman" w:cs="Times New Roman"/>
        </w:rPr>
        <w:t xml:space="preserve"> о федеральном бюджете, предусматривающих направление бюджетных ассигнований, указанных в </w:t>
      </w:r>
      <w:hyperlink w:anchor="P135" w:history="1">
        <w:r w:rsidRPr="00A72E59">
          <w:rPr>
            <w:rFonts w:ascii="Times New Roman" w:hAnsi="Times New Roman" w:cs="Times New Roman"/>
            <w:color w:val="0000FF"/>
          </w:rPr>
          <w:t>абзаце первом</w:t>
        </w:r>
      </w:hyperlink>
      <w:r w:rsidRPr="00A72E59">
        <w:rPr>
          <w:rFonts w:ascii="Times New Roman" w:hAnsi="Times New Roman" w:cs="Times New Roman"/>
        </w:rPr>
        <w:t xml:space="preserve"> настоящего пункта, на увеличение бюджетных ассигнований резервного фонда Правительства Российской Федерации и (или) их перераспределение на иные направления расходов федерального бюджета.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03"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28.11.2018 N 1430)</w:t>
      </w:r>
    </w:p>
    <w:p w:rsidR="00A72E59" w:rsidRPr="00A72E59" w:rsidRDefault="00A72E59">
      <w:pPr>
        <w:pStyle w:val="ConsPlusNormal"/>
        <w:spacing w:before="220"/>
        <w:ind w:firstLine="540"/>
        <w:jc w:val="both"/>
        <w:rPr>
          <w:rFonts w:ascii="Times New Roman" w:hAnsi="Times New Roman" w:cs="Times New Roman"/>
        </w:rPr>
      </w:pPr>
      <w:bookmarkStart w:id="35" w:name="P152"/>
      <w:bookmarkEnd w:id="35"/>
      <w:r w:rsidRPr="00A72E59">
        <w:rPr>
          <w:rFonts w:ascii="Times New Roman" w:hAnsi="Times New Roman" w:cs="Times New Roman"/>
        </w:rPr>
        <w:t xml:space="preserve">Главные распорядители средств федерального бюджета в течение 5 рабочих дней со дня подписания Президентом Российской Федерации федерального закона о внесении изменений в федеральный </w:t>
      </w:r>
      <w:hyperlink r:id="rId104" w:history="1">
        <w:r w:rsidRPr="00A72E59">
          <w:rPr>
            <w:rFonts w:ascii="Times New Roman" w:hAnsi="Times New Roman" w:cs="Times New Roman"/>
            <w:color w:val="0000FF"/>
          </w:rPr>
          <w:t>закон</w:t>
        </w:r>
      </w:hyperlink>
      <w:r w:rsidRPr="00A72E59">
        <w:rPr>
          <w:rFonts w:ascii="Times New Roman" w:hAnsi="Times New Roman" w:cs="Times New Roman"/>
        </w:rPr>
        <w:t xml:space="preserve"> о федеральном бюджете представляют в Министерство экономического развития Российской Федерации соответствующие предложения о внесении изменений в федеральную адресную инвестиционную </w:t>
      </w:r>
      <w:r w:rsidRPr="00A72E59">
        <w:rPr>
          <w:rFonts w:ascii="Times New Roman" w:hAnsi="Times New Roman" w:cs="Times New Roman"/>
        </w:rPr>
        <w:lastRenderedPageBreak/>
        <w:t>программу.</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05"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28.11.2018 N 1430)</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Положения </w:t>
      </w:r>
      <w:hyperlink w:anchor="P135" w:history="1">
        <w:r w:rsidRPr="00A72E59">
          <w:rPr>
            <w:rFonts w:ascii="Times New Roman" w:hAnsi="Times New Roman" w:cs="Times New Roman"/>
            <w:color w:val="0000FF"/>
          </w:rPr>
          <w:t>абзацев первого</w:t>
        </w:r>
      </w:hyperlink>
      <w:r w:rsidRPr="00A72E59">
        <w:rPr>
          <w:rFonts w:ascii="Times New Roman" w:hAnsi="Times New Roman" w:cs="Times New Roman"/>
        </w:rPr>
        <w:t xml:space="preserve"> - </w:t>
      </w:r>
      <w:hyperlink w:anchor="P152" w:history="1">
        <w:r w:rsidRPr="00A72E59">
          <w:rPr>
            <w:rFonts w:ascii="Times New Roman" w:hAnsi="Times New Roman" w:cs="Times New Roman"/>
            <w:color w:val="0000FF"/>
          </w:rPr>
          <w:t>одиннадцатого</w:t>
        </w:r>
      </w:hyperlink>
      <w:r w:rsidRPr="00A72E59">
        <w:rPr>
          <w:rFonts w:ascii="Times New Roman" w:hAnsi="Times New Roman" w:cs="Times New Roman"/>
        </w:rPr>
        <w:t xml:space="preserve"> настоящего пункта не распространяются на бюджетные ассигнования Федерального дорожного фонда.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Постановлений Правительства РФ от 28.11.2018 </w:t>
      </w:r>
      <w:hyperlink r:id="rId106" w:history="1">
        <w:r w:rsidRPr="00A72E59">
          <w:rPr>
            <w:rFonts w:ascii="Times New Roman" w:hAnsi="Times New Roman" w:cs="Times New Roman"/>
            <w:color w:val="0000FF"/>
          </w:rPr>
          <w:t>N 1430</w:t>
        </w:r>
      </w:hyperlink>
      <w:r w:rsidRPr="00A72E59">
        <w:rPr>
          <w:rFonts w:ascii="Times New Roman" w:hAnsi="Times New Roman" w:cs="Times New Roman"/>
        </w:rPr>
        <w:t xml:space="preserve">, от 09.11.2019 </w:t>
      </w:r>
      <w:hyperlink r:id="rId107" w:history="1">
        <w:r w:rsidRPr="00A72E59">
          <w:rPr>
            <w:rFonts w:ascii="Times New Roman" w:hAnsi="Times New Roman" w:cs="Times New Roman"/>
            <w:color w:val="0000FF"/>
          </w:rPr>
          <w:t>N 1431</w:t>
        </w:r>
      </w:hyperlink>
      <w:r w:rsidRPr="00A72E59">
        <w:rPr>
          <w:rFonts w:ascii="Times New Roman" w:hAnsi="Times New Roman" w:cs="Times New Roman"/>
        </w:rPr>
        <w:t>)</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17. 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108" w:history="1">
        <w:r w:rsidRPr="00A72E59">
          <w:rPr>
            <w:rFonts w:ascii="Times New Roman" w:hAnsi="Times New Roman" w:cs="Times New Roman"/>
            <w:color w:val="0000FF"/>
          </w:rPr>
          <w:t>абзацем пятым пункта 3 статьи 217</w:t>
        </w:r>
      </w:hyperlink>
      <w:r w:rsidRPr="00A72E59">
        <w:rPr>
          <w:rFonts w:ascii="Times New Roman" w:hAnsi="Times New Roman" w:cs="Times New Roman"/>
        </w:rPr>
        <w:t xml:space="preserve"> Бюджетного кодекса Российской Федерации, за исключением средств резервных фондов, предусмотренных Бюджетным </w:t>
      </w:r>
      <w:hyperlink r:id="rId109" w:history="1">
        <w:r w:rsidRPr="00A72E59">
          <w:rPr>
            <w:rFonts w:ascii="Times New Roman" w:hAnsi="Times New Roman" w:cs="Times New Roman"/>
            <w:color w:val="0000FF"/>
          </w:rPr>
          <w:t>кодексом</w:t>
        </w:r>
      </w:hyperlink>
      <w:r w:rsidRPr="00A72E59">
        <w:rPr>
          <w:rFonts w:ascii="Times New Roman" w:hAnsi="Times New Roman" w:cs="Times New Roman"/>
        </w:rPr>
        <w:t xml:space="preserve"> Российской Федерации (далее - зарезервированные бюджетные ассигнования), осуществляется в порядке, предусмотренном </w:t>
      </w:r>
      <w:hyperlink w:anchor="P157" w:history="1">
        <w:r w:rsidRPr="00A72E59">
          <w:rPr>
            <w:rFonts w:ascii="Times New Roman" w:hAnsi="Times New Roman" w:cs="Times New Roman"/>
            <w:color w:val="0000FF"/>
          </w:rPr>
          <w:t>абзацами вторым</w:t>
        </w:r>
      </w:hyperlink>
      <w:r w:rsidRPr="00A72E59">
        <w:rPr>
          <w:rFonts w:ascii="Times New Roman" w:hAnsi="Times New Roman" w:cs="Times New Roman"/>
        </w:rPr>
        <w:t xml:space="preserve"> - </w:t>
      </w:r>
      <w:hyperlink w:anchor="P166" w:history="1">
        <w:r w:rsidRPr="00A72E59">
          <w:rPr>
            <w:rFonts w:ascii="Times New Roman" w:hAnsi="Times New Roman" w:cs="Times New Roman"/>
            <w:color w:val="0000FF"/>
          </w:rPr>
          <w:t>десятым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bookmarkStart w:id="36" w:name="P157"/>
      <w:bookmarkEnd w:id="36"/>
      <w:r w:rsidRPr="00A72E59">
        <w:rPr>
          <w:rFonts w:ascii="Times New Roman" w:hAnsi="Times New Roman" w:cs="Times New Roman"/>
        </w:rP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A72E59" w:rsidRPr="00A72E59" w:rsidRDefault="00A72E59">
      <w:pPr>
        <w:pStyle w:val="ConsPlusNormal"/>
        <w:spacing w:before="220"/>
        <w:ind w:firstLine="540"/>
        <w:jc w:val="both"/>
        <w:rPr>
          <w:rFonts w:ascii="Times New Roman" w:hAnsi="Times New Roman" w:cs="Times New Roman"/>
        </w:rPr>
      </w:pPr>
      <w:bookmarkStart w:id="37" w:name="P158"/>
      <w:bookmarkEnd w:id="37"/>
      <w:r w:rsidRPr="00A72E59">
        <w:rPr>
          <w:rFonts w:ascii="Times New Roman" w:hAnsi="Times New Roman" w:cs="Times New Roman"/>
        </w:rP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157" w:history="1">
        <w:r w:rsidRPr="00A72E59">
          <w:rPr>
            <w:rFonts w:ascii="Times New Roman" w:hAnsi="Times New Roman" w:cs="Times New Roman"/>
            <w:color w:val="0000FF"/>
          </w:rPr>
          <w:t>абзаце втором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bookmarkStart w:id="38" w:name="P159"/>
      <w:bookmarkEnd w:id="38"/>
      <w:r w:rsidRPr="00A72E59">
        <w:rPr>
          <w:rFonts w:ascii="Times New Roman" w:hAnsi="Times New Roman" w:cs="Times New Roman"/>
        </w:rP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A72E59" w:rsidRPr="00A72E59" w:rsidRDefault="00A72E59">
      <w:pPr>
        <w:pStyle w:val="ConsPlusNormal"/>
        <w:spacing w:before="220"/>
        <w:ind w:firstLine="540"/>
        <w:jc w:val="both"/>
        <w:rPr>
          <w:rFonts w:ascii="Times New Roman" w:hAnsi="Times New Roman" w:cs="Times New Roman"/>
        </w:rPr>
      </w:pPr>
      <w:bookmarkStart w:id="39" w:name="P160"/>
      <w:bookmarkEnd w:id="39"/>
      <w:r w:rsidRPr="00A72E59">
        <w:rPr>
          <w:rFonts w:ascii="Times New Roman" w:hAnsi="Times New Roman" w:cs="Times New Roman"/>
        </w:rPr>
        <w:t>с Министерством финансов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с Министерством экономического развития Российской Федерации - в части бюджетных ассигнований на реализацию федеральных целевых программ и федеральной адресной инвестиционной программы;</w:t>
      </w:r>
    </w:p>
    <w:p w:rsidR="00A72E59" w:rsidRPr="00A72E59" w:rsidRDefault="00A72E59">
      <w:pPr>
        <w:pStyle w:val="ConsPlusNormal"/>
        <w:spacing w:before="220"/>
        <w:ind w:firstLine="540"/>
        <w:jc w:val="both"/>
        <w:rPr>
          <w:rFonts w:ascii="Times New Roman" w:hAnsi="Times New Roman" w:cs="Times New Roman"/>
        </w:rPr>
      </w:pPr>
      <w:bookmarkStart w:id="40" w:name="P164"/>
      <w:bookmarkEnd w:id="40"/>
      <w:r w:rsidRPr="00A72E59">
        <w:rPr>
          <w:rFonts w:ascii="Times New Roman" w:hAnsi="Times New Roman" w:cs="Times New Roman"/>
        </w:rP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10"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20.11.2018 N 1391)</w:t>
      </w:r>
    </w:p>
    <w:p w:rsidR="00A72E59" w:rsidRPr="00A72E59" w:rsidRDefault="00A72E59">
      <w:pPr>
        <w:pStyle w:val="ConsPlusNormal"/>
        <w:spacing w:before="220"/>
        <w:ind w:firstLine="540"/>
        <w:jc w:val="both"/>
        <w:rPr>
          <w:rFonts w:ascii="Times New Roman" w:hAnsi="Times New Roman" w:cs="Times New Roman"/>
        </w:rPr>
      </w:pPr>
      <w:bookmarkStart w:id="41" w:name="P166"/>
      <w:bookmarkEnd w:id="41"/>
      <w:r w:rsidRPr="00A72E59">
        <w:rPr>
          <w:rFonts w:ascii="Times New Roman" w:hAnsi="Times New Roman" w:cs="Times New Roman"/>
        </w:rPr>
        <w:t xml:space="preserve">Решение о согласовании указанного в </w:t>
      </w:r>
      <w:hyperlink w:anchor="P158" w:history="1">
        <w:r w:rsidRPr="00A72E59">
          <w:rPr>
            <w:rFonts w:ascii="Times New Roman" w:hAnsi="Times New Roman" w:cs="Times New Roman"/>
            <w:color w:val="0000FF"/>
          </w:rPr>
          <w:t>абзацах третьем</w:t>
        </w:r>
      </w:hyperlink>
      <w:r w:rsidRPr="00A72E59">
        <w:rPr>
          <w:rFonts w:ascii="Times New Roman" w:hAnsi="Times New Roman" w:cs="Times New Roman"/>
        </w:rPr>
        <w:t xml:space="preserve"> и </w:t>
      </w:r>
      <w:hyperlink w:anchor="P159" w:history="1">
        <w:r w:rsidRPr="00A72E59">
          <w:rPr>
            <w:rFonts w:ascii="Times New Roman" w:hAnsi="Times New Roman" w:cs="Times New Roman"/>
            <w:color w:val="0000FF"/>
          </w:rPr>
          <w:t>четвертом</w:t>
        </w:r>
      </w:hyperlink>
      <w:r w:rsidRPr="00A72E59">
        <w:rPr>
          <w:rFonts w:ascii="Times New Roman" w:hAnsi="Times New Roman" w:cs="Times New Roman"/>
        </w:rPr>
        <w:t xml:space="preserve"> настоящего Положения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160" w:history="1">
        <w:r w:rsidRPr="00A72E59">
          <w:rPr>
            <w:rFonts w:ascii="Times New Roman" w:hAnsi="Times New Roman" w:cs="Times New Roman"/>
            <w:color w:val="0000FF"/>
          </w:rPr>
          <w:t>абзацами пятым</w:t>
        </w:r>
      </w:hyperlink>
      <w:r w:rsidRPr="00A72E59">
        <w:rPr>
          <w:rFonts w:ascii="Times New Roman" w:hAnsi="Times New Roman" w:cs="Times New Roman"/>
        </w:rPr>
        <w:t xml:space="preserve"> - </w:t>
      </w:r>
      <w:hyperlink w:anchor="P164" w:history="1">
        <w:r w:rsidRPr="00A72E59">
          <w:rPr>
            <w:rFonts w:ascii="Times New Roman" w:hAnsi="Times New Roman" w:cs="Times New Roman"/>
            <w:color w:val="0000FF"/>
          </w:rPr>
          <w:t>девятым</w:t>
        </w:r>
      </w:hyperlink>
      <w:r w:rsidRPr="00A72E59">
        <w:rPr>
          <w:rFonts w:ascii="Times New Roman" w:hAnsi="Times New Roman" w:cs="Times New Roman"/>
        </w:rPr>
        <w:t xml:space="preserve"> настоящего пункта, соответствующего проекта акта Правительства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18. 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168" w:history="1">
        <w:r w:rsidRPr="00A72E59">
          <w:rPr>
            <w:rFonts w:ascii="Times New Roman" w:hAnsi="Times New Roman" w:cs="Times New Roman"/>
            <w:color w:val="0000FF"/>
          </w:rPr>
          <w:t>абзацами вторым</w:t>
        </w:r>
      </w:hyperlink>
      <w:r w:rsidRPr="00A72E59">
        <w:rPr>
          <w:rFonts w:ascii="Times New Roman" w:hAnsi="Times New Roman" w:cs="Times New Roman"/>
        </w:rPr>
        <w:t xml:space="preserve"> - </w:t>
      </w:r>
      <w:hyperlink w:anchor="P178" w:history="1">
        <w:r w:rsidRPr="00A72E59">
          <w:rPr>
            <w:rFonts w:ascii="Times New Roman" w:hAnsi="Times New Roman" w:cs="Times New Roman"/>
            <w:color w:val="0000FF"/>
          </w:rPr>
          <w:t>седьмым</w:t>
        </w:r>
      </w:hyperlink>
      <w:r w:rsidRPr="00A72E59">
        <w:rPr>
          <w:rFonts w:ascii="Times New Roman" w:hAnsi="Times New Roman" w:cs="Times New Roman"/>
        </w:rP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rsidR="00A72E59" w:rsidRPr="00A72E59" w:rsidRDefault="00A72E59">
      <w:pPr>
        <w:pStyle w:val="ConsPlusNormal"/>
        <w:spacing w:before="220"/>
        <w:ind w:firstLine="540"/>
        <w:jc w:val="both"/>
        <w:rPr>
          <w:rFonts w:ascii="Times New Roman" w:hAnsi="Times New Roman" w:cs="Times New Roman"/>
        </w:rPr>
      </w:pPr>
      <w:bookmarkStart w:id="42" w:name="P168"/>
      <w:bookmarkEnd w:id="42"/>
      <w:r w:rsidRPr="00A72E59">
        <w:rPr>
          <w:rFonts w:ascii="Times New Roman" w:hAnsi="Times New Roman" w:cs="Times New Roman"/>
        </w:rPr>
        <w:lastRenderedPageBreak/>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11"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28.11.2018 N 1430)</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Действие </w:t>
            </w:r>
            <w:proofErr w:type="spellStart"/>
            <w:r w:rsidRPr="00A72E59">
              <w:rPr>
                <w:rFonts w:ascii="Times New Roman" w:hAnsi="Times New Roman" w:cs="Times New Roman"/>
                <w:color w:val="392C69"/>
              </w:rPr>
              <w:t>абз</w:t>
            </w:r>
            <w:proofErr w:type="spellEnd"/>
            <w:r w:rsidRPr="00A72E59">
              <w:rPr>
                <w:rFonts w:ascii="Times New Roman" w:hAnsi="Times New Roman" w:cs="Times New Roman"/>
                <w:color w:val="392C69"/>
              </w:rPr>
              <w:t xml:space="preserve">. 2 </w:t>
            </w:r>
            <w:proofErr w:type="spellStart"/>
            <w:r w:rsidRPr="00A72E59">
              <w:rPr>
                <w:rFonts w:ascii="Times New Roman" w:hAnsi="Times New Roman" w:cs="Times New Roman"/>
                <w:color w:val="392C69"/>
              </w:rPr>
              <w:t>пп</w:t>
            </w:r>
            <w:proofErr w:type="spellEnd"/>
            <w:r w:rsidRPr="00A72E59">
              <w:rPr>
                <w:rFonts w:ascii="Times New Roman" w:hAnsi="Times New Roman" w:cs="Times New Roman"/>
                <w:color w:val="392C69"/>
              </w:rPr>
              <w:t>. "а" п. 18 приостановлено по 31.12.2020 включительно (</w:t>
            </w:r>
            <w:hyperlink r:id="rId112" w:history="1">
              <w:r w:rsidRPr="00A72E59">
                <w:rPr>
                  <w:rFonts w:ascii="Times New Roman" w:hAnsi="Times New Roman" w:cs="Times New Roman"/>
                  <w:color w:val="0000FF"/>
                </w:rPr>
                <w:t>Постановление</w:t>
              </w:r>
            </w:hyperlink>
            <w:r w:rsidRPr="00A72E59">
              <w:rPr>
                <w:rFonts w:ascii="Times New Roman" w:hAnsi="Times New Roman" w:cs="Times New Roman"/>
                <w:color w:val="392C69"/>
              </w:rPr>
              <w:t xml:space="preserve"> Правительства РФ от 30.04.2020 N 630). Об авансовых платежах в 2020 г. см. </w:t>
            </w:r>
            <w:hyperlink r:id="rId113" w:history="1">
              <w:r w:rsidRPr="00A72E59">
                <w:rPr>
                  <w:rFonts w:ascii="Times New Roman" w:hAnsi="Times New Roman" w:cs="Times New Roman"/>
                  <w:color w:val="0000FF"/>
                </w:rPr>
                <w:t>Постановление</w:t>
              </w:r>
            </w:hyperlink>
            <w:r w:rsidRPr="00A72E59">
              <w:rPr>
                <w:rFonts w:ascii="Times New Roman" w:hAnsi="Times New Roman" w:cs="Times New Roman"/>
                <w:color w:val="392C69"/>
              </w:rPr>
              <w:t xml:space="preserve"> Правительства РФ от 24.12.2019 N 1803.</w:t>
            </w:r>
          </w:p>
        </w:tc>
      </w:tr>
    </w:tbl>
    <w:p w:rsidR="00A72E59" w:rsidRPr="00A72E59" w:rsidRDefault="00A72E59">
      <w:pPr>
        <w:pStyle w:val="ConsPlusNormal"/>
        <w:spacing w:before="280"/>
        <w:ind w:firstLine="540"/>
        <w:jc w:val="both"/>
        <w:rPr>
          <w:rFonts w:ascii="Times New Roman" w:hAnsi="Times New Roman" w:cs="Times New Roman"/>
        </w:rPr>
      </w:pPr>
      <w:r w:rsidRPr="00A72E59">
        <w:rPr>
          <w:rFonts w:ascii="Times New Roman" w:hAnsi="Times New Roman" w:cs="Times New Roman"/>
        </w:rP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A72E59" w:rsidRPr="00A72E59" w:rsidRDefault="00A72E59">
      <w:pPr>
        <w:pStyle w:val="ConsPlusNormal"/>
        <w:spacing w:before="220"/>
        <w:ind w:firstLine="540"/>
        <w:jc w:val="both"/>
        <w:rPr>
          <w:rFonts w:ascii="Times New Roman" w:hAnsi="Times New Roman" w:cs="Times New Roman"/>
        </w:rPr>
      </w:pPr>
      <w:bookmarkStart w:id="43" w:name="P173"/>
      <w:bookmarkEnd w:id="43"/>
      <w:r w:rsidRPr="00A72E59">
        <w:rPr>
          <w:rFonts w:ascii="Times New Roman" w:hAnsi="Times New Roman" w:cs="Times New Roman"/>
        </w:rPr>
        <w:t xml:space="preserve">в размере свыше 30, но не более 80 процентов суммы договора (государственного контракта) о выполнении научно-исследовательских и опытно-конструкторских работ, направленных на </w:t>
      </w:r>
      <w:proofErr w:type="spellStart"/>
      <w:r w:rsidRPr="00A72E59">
        <w:rPr>
          <w:rFonts w:ascii="Times New Roman" w:hAnsi="Times New Roman" w:cs="Times New Roman"/>
        </w:rPr>
        <w:t>импортозамещение</w:t>
      </w:r>
      <w:proofErr w:type="spellEnd"/>
      <w:r w:rsidRPr="00A72E59">
        <w:rPr>
          <w:rFonts w:ascii="Times New Roman" w:hAnsi="Times New Roman" w:cs="Times New Roman"/>
        </w:rPr>
        <w:t xml:space="preserve"> технологической продукции, при наличии подтверждения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 о соответствии такого договора (государственного контракта) целям </w:t>
      </w:r>
      <w:proofErr w:type="spellStart"/>
      <w:r w:rsidRPr="00A72E59">
        <w:rPr>
          <w:rFonts w:ascii="Times New Roman" w:hAnsi="Times New Roman" w:cs="Times New Roman"/>
        </w:rPr>
        <w:t>импортозамещения</w:t>
      </w:r>
      <w:proofErr w:type="spellEnd"/>
      <w:r w:rsidRPr="00A72E59">
        <w:rPr>
          <w:rFonts w:ascii="Times New Roman" w:hAnsi="Times New Roman" w:cs="Times New Roman"/>
        </w:rPr>
        <w:t xml:space="preserve"> технологической продукции, полученного до размещения извещения о закупке или до направления приглашения принять участие в закрытых способах определения поставщика (подрядчика, исполнителя) либо до осуществления закупки у единственного поставщика при включении в указанные договоры (государственные контракты) (за исключением договоров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условия об осуществлении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указанных авансовых платежей;</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в размере свыше 30, но не более 90 процентов суммы договора (государственного контракта) (за исключением договоров (государственных контрактов), указанных в </w:t>
      </w:r>
      <w:hyperlink w:anchor="P173" w:history="1">
        <w:r w:rsidRPr="00A72E59">
          <w:rPr>
            <w:rFonts w:ascii="Times New Roman" w:hAnsi="Times New Roman" w:cs="Times New Roman"/>
            <w:color w:val="0000FF"/>
          </w:rPr>
          <w:t>абзаце третьем</w:t>
        </w:r>
      </w:hyperlink>
      <w:r w:rsidRPr="00A72E59">
        <w:rPr>
          <w:rFonts w:ascii="Times New Roman" w:hAnsi="Times New Roman" w:cs="Times New Roman"/>
        </w:rPr>
        <w:t xml:space="preserve"> настоящего подпункта), при включении в указанные договоры (государственные контракты), а также в контракты (договоры), заключаемые в рамках их исполнения, условия об осуществлении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указанных авансовых платежей;</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Действие </w:t>
            </w:r>
            <w:proofErr w:type="spellStart"/>
            <w:r w:rsidRPr="00A72E59">
              <w:rPr>
                <w:rFonts w:ascii="Times New Roman" w:hAnsi="Times New Roman" w:cs="Times New Roman"/>
                <w:color w:val="392C69"/>
              </w:rPr>
              <w:t>пп</w:t>
            </w:r>
            <w:proofErr w:type="spellEnd"/>
            <w:r w:rsidRPr="00A72E59">
              <w:rPr>
                <w:rFonts w:ascii="Times New Roman" w:hAnsi="Times New Roman" w:cs="Times New Roman"/>
                <w:color w:val="392C69"/>
              </w:rPr>
              <w:t>. "б" п. 18 (в части права предусматривать авансовые платежи в размере, не превышающем 30% суммы договора) приостановлено по 31.12.2020 включительно (</w:t>
            </w:r>
            <w:hyperlink r:id="rId114" w:history="1">
              <w:r w:rsidRPr="00A72E59">
                <w:rPr>
                  <w:rFonts w:ascii="Times New Roman" w:hAnsi="Times New Roman" w:cs="Times New Roman"/>
                  <w:color w:val="0000FF"/>
                </w:rPr>
                <w:t>Постановление</w:t>
              </w:r>
            </w:hyperlink>
            <w:r w:rsidRPr="00A72E59">
              <w:rPr>
                <w:rFonts w:ascii="Times New Roman" w:hAnsi="Times New Roman" w:cs="Times New Roman"/>
                <w:color w:val="392C69"/>
              </w:rPr>
              <w:t xml:space="preserve"> Правительства РФ от 30.04.2020 N 630). Об авансовых платежах в 2020 г. см. </w:t>
            </w:r>
            <w:hyperlink r:id="rId115" w:history="1">
              <w:r w:rsidRPr="00A72E59">
                <w:rPr>
                  <w:rFonts w:ascii="Times New Roman" w:hAnsi="Times New Roman" w:cs="Times New Roman"/>
                  <w:color w:val="0000FF"/>
                </w:rPr>
                <w:t>Постановление</w:t>
              </w:r>
            </w:hyperlink>
            <w:r w:rsidRPr="00A72E59">
              <w:rPr>
                <w:rFonts w:ascii="Times New Roman" w:hAnsi="Times New Roman" w:cs="Times New Roman"/>
                <w:color w:val="392C69"/>
              </w:rPr>
              <w:t xml:space="preserve"> Правительства РФ от 24.12.2019 N 1803.</w:t>
            </w:r>
          </w:p>
        </w:tc>
      </w:tr>
    </w:tbl>
    <w:p w:rsidR="00A72E59" w:rsidRPr="00A72E59" w:rsidRDefault="00A72E59">
      <w:pPr>
        <w:pStyle w:val="ConsPlusNormal"/>
        <w:spacing w:before="280"/>
        <w:ind w:firstLine="540"/>
        <w:jc w:val="both"/>
        <w:rPr>
          <w:rFonts w:ascii="Times New Roman" w:hAnsi="Times New Roman" w:cs="Times New Roman"/>
        </w:rPr>
      </w:pPr>
      <w:bookmarkStart w:id="44" w:name="P177"/>
      <w:bookmarkEnd w:id="44"/>
      <w:r w:rsidRPr="00A72E59">
        <w:rPr>
          <w:rFonts w:ascii="Times New Roman" w:hAnsi="Times New Roman" w:cs="Times New Roman"/>
        </w:rPr>
        <w:t xml:space="preserve">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w:t>
      </w:r>
      <w:r w:rsidRPr="00A72E59">
        <w:rPr>
          <w:rFonts w:ascii="Times New Roman" w:hAnsi="Times New Roman" w:cs="Times New Roman"/>
        </w:rPr>
        <w:lastRenderedPageBreak/>
        <w:t>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A72E59" w:rsidRPr="00A72E59" w:rsidRDefault="00A72E59">
      <w:pPr>
        <w:pStyle w:val="ConsPlusNormal"/>
        <w:spacing w:before="220"/>
        <w:ind w:firstLine="540"/>
        <w:jc w:val="both"/>
        <w:rPr>
          <w:rFonts w:ascii="Times New Roman" w:hAnsi="Times New Roman" w:cs="Times New Roman"/>
        </w:rPr>
      </w:pPr>
      <w:bookmarkStart w:id="45" w:name="P178"/>
      <w:bookmarkEnd w:id="45"/>
      <w:r w:rsidRPr="00A72E59">
        <w:rPr>
          <w:rFonts w:ascii="Times New Roman" w:hAnsi="Times New Roman" w:cs="Times New Roman"/>
        </w:rPr>
        <w:t xml:space="preserve">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w:t>
      </w:r>
      <w:hyperlink r:id="rId116" w:history="1">
        <w:r w:rsidRPr="00A72E59">
          <w:rPr>
            <w:rFonts w:ascii="Times New Roman" w:hAnsi="Times New Roman" w:cs="Times New Roman"/>
            <w:color w:val="0000FF"/>
          </w:rPr>
          <w:t>частью 2 статьи 8.3</w:t>
        </w:r>
      </w:hyperlink>
      <w:r w:rsidRPr="00A72E59">
        <w:rPr>
          <w:rFonts w:ascii="Times New Roman" w:hAnsi="Times New Roman" w:cs="Times New Roman"/>
        </w:rPr>
        <w:t xml:space="preserve"> Градостроительного кодекса Российской Федерации, и результатов инженерных изысканий, о приобретении авиа-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Постановлений Правительства РФ от 07.08.2019 </w:t>
      </w:r>
      <w:hyperlink r:id="rId117" w:history="1">
        <w:r w:rsidRPr="00A72E59">
          <w:rPr>
            <w:rFonts w:ascii="Times New Roman" w:hAnsi="Times New Roman" w:cs="Times New Roman"/>
            <w:color w:val="0000FF"/>
          </w:rPr>
          <w:t>N 1029</w:t>
        </w:r>
      </w:hyperlink>
      <w:r w:rsidRPr="00A72E59">
        <w:rPr>
          <w:rFonts w:ascii="Times New Roman" w:hAnsi="Times New Roman" w:cs="Times New Roman"/>
        </w:rPr>
        <w:t xml:space="preserve">, от 31.12.2019 </w:t>
      </w:r>
      <w:hyperlink r:id="rId118" w:history="1">
        <w:r w:rsidRPr="00A72E59">
          <w:rPr>
            <w:rFonts w:ascii="Times New Roman" w:hAnsi="Times New Roman" w:cs="Times New Roman"/>
            <w:color w:val="0000FF"/>
          </w:rPr>
          <w:t>N 1948</w:t>
        </w:r>
      </w:hyperlink>
      <w:r w:rsidRPr="00A72E59">
        <w:rPr>
          <w:rFonts w:ascii="Times New Roman" w:hAnsi="Times New Roman" w:cs="Times New Roman"/>
        </w:rPr>
        <w:t>)</w:t>
      </w:r>
    </w:p>
    <w:p w:rsidR="00A72E59" w:rsidRPr="00A72E59" w:rsidRDefault="00A72E59">
      <w:pPr>
        <w:pStyle w:val="ConsPlusNormal"/>
        <w:spacing w:before="220"/>
        <w:ind w:firstLine="540"/>
        <w:jc w:val="both"/>
        <w:rPr>
          <w:rFonts w:ascii="Times New Roman" w:hAnsi="Times New Roman" w:cs="Times New Roman"/>
        </w:rPr>
      </w:pPr>
      <w:bookmarkStart w:id="46" w:name="P180"/>
      <w:bookmarkEnd w:id="46"/>
      <w:r w:rsidRPr="00A72E59">
        <w:rPr>
          <w:rFonts w:ascii="Times New Roman" w:hAnsi="Times New Roman" w:cs="Times New Roman"/>
        </w:rPr>
        <w:t xml:space="preserve">19. Получатели средств федерального бюджета при заключении договоров (государственных контрактов), указанных в </w:t>
      </w:r>
      <w:hyperlink w:anchor="P168" w:history="1">
        <w:r w:rsidRPr="00A72E59">
          <w:rPr>
            <w:rFonts w:ascii="Times New Roman" w:hAnsi="Times New Roman" w:cs="Times New Roman"/>
            <w:color w:val="0000FF"/>
          </w:rPr>
          <w:t>подпунктах "а"</w:t>
        </w:r>
      </w:hyperlink>
      <w:r w:rsidRPr="00A72E59">
        <w:rPr>
          <w:rFonts w:ascii="Times New Roman" w:hAnsi="Times New Roman" w:cs="Times New Roman"/>
        </w:rPr>
        <w:t xml:space="preserve"> и </w:t>
      </w:r>
      <w:hyperlink w:anchor="P177" w:history="1">
        <w:r w:rsidRPr="00A72E59">
          <w:rPr>
            <w:rFonts w:ascii="Times New Roman" w:hAnsi="Times New Roman" w:cs="Times New Roman"/>
            <w:color w:val="0000FF"/>
          </w:rPr>
          <w:t>"б" пункта 18</w:t>
        </w:r>
      </w:hyperlink>
      <w:r w:rsidRPr="00A72E59">
        <w:rPr>
          <w:rFonts w:ascii="Times New Roman" w:hAnsi="Times New Roman" w:cs="Times New Roman"/>
        </w:rP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Положения </w:t>
      </w:r>
      <w:hyperlink w:anchor="P180" w:history="1">
        <w:r w:rsidRPr="00A72E59">
          <w:rPr>
            <w:rFonts w:ascii="Times New Roman" w:hAnsi="Times New Roman" w:cs="Times New Roman"/>
            <w:color w:val="0000FF"/>
          </w:rPr>
          <w:t>абзаца первого</w:t>
        </w:r>
      </w:hyperlink>
      <w:r w:rsidRPr="00A72E59">
        <w:rPr>
          <w:rFonts w:ascii="Times New Roman" w:hAnsi="Times New Roman" w:cs="Times New Roman"/>
        </w:rP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Действие п. 20 приостановлено по 31.12.2020 включительно (</w:t>
            </w:r>
            <w:hyperlink r:id="rId119" w:history="1">
              <w:r w:rsidRPr="00A72E59">
                <w:rPr>
                  <w:rFonts w:ascii="Times New Roman" w:hAnsi="Times New Roman" w:cs="Times New Roman"/>
                  <w:color w:val="0000FF"/>
                </w:rPr>
                <w:t>Постановление</w:t>
              </w:r>
            </w:hyperlink>
            <w:r w:rsidRPr="00A72E59">
              <w:rPr>
                <w:rFonts w:ascii="Times New Roman" w:hAnsi="Times New Roman" w:cs="Times New Roman"/>
                <w:color w:val="392C69"/>
              </w:rPr>
              <w:t xml:space="preserve"> Правительства РФ от 30.04.2020 N 630).</w:t>
            </w:r>
          </w:p>
        </w:tc>
      </w:tr>
    </w:tbl>
    <w:p w:rsidR="00A72E59" w:rsidRPr="00A72E59" w:rsidRDefault="00A72E59">
      <w:pPr>
        <w:pStyle w:val="ConsPlusNormal"/>
        <w:spacing w:before="280"/>
        <w:ind w:firstLine="540"/>
        <w:jc w:val="both"/>
        <w:rPr>
          <w:rFonts w:ascii="Times New Roman" w:hAnsi="Times New Roman" w:cs="Times New Roman"/>
        </w:rPr>
      </w:pPr>
      <w:bookmarkStart w:id="47" w:name="P184"/>
      <w:bookmarkEnd w:id="47"/>
      <w:r w:rsidRPr="00A72E59">
        <w:rPr>
          <w:rFonts w:ascii="Times New Roman" w:hAnsi="Times New Roman" w:cs="Times New Roman"/>
        </w:rP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120" w:history="1">
        <w:r w:rsidRPr="00A72E59">
          <w:rPr>
            <w:rFonts w:ascii="Times New Roman" w:hAnsi="Times New Roman" w:cs="Times New Roman"/>
            <w:color w:val="0000FF"/>
          </w:rPr>
          <w:t>перечень</w:t>
        </w:r>
      </w:hyperlink>
      <w:r w:rsidRPr="00A72E59">
        <w:rPr>
          <w:rFonts w:ascii="Times New Roman" w:hAnsi="Times New Roman" w:cs="Times New Roman"/>
        </w:rPr>
        <w:t>, утверждаемый распоряжением Правительства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184" w:history="1">
        <w:r w:rsidRPr="00A72E59">
          <w:rPr>
            <w:rFonts w:ascii="Times New Roman" w:hAnsi="Times New Roman" w:cs="Times New Roman"/>
            <w:color w:val="0000FF"/>
          </w:rPr>
          <w:t>абзаце первом</w:t>
        </w:r>
      </w:hyperlink>
      <w:r w:rsidRPr="00A72E59">
        <w:rPr>
          <w:rFonts w:ascii="Times New Roman" w:hAnsi="Times New Roman" w:cs="Times New Roman"/>
        </w:rP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184" w:history="1">
        <w:r w:rsidRPr="00A72E59">
          <w:rPr>
            <w:rFonts w:ascii="Times New Roman" w:hAnsi="Times New Roman" w:cs="Times New Roman"/>
            <w:color w:val="0000FF"/>
          </w:rPr>
          <w:t>абзаца первого</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21. 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 бюджета в соответствии с настоящим Положением осуществляется в установленном Министерством финансов Российской Федерации порядке.</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Title"/>
        <w:jc w:val="center"/>
        <w:outlineLvl w:val="1"/>
        <w:rPr>
          <w:rFonts w:ascii="Times New Roman" w:hAnsi="Times New Roman" w:cs="Times New Roman"/>
        </w:rPr>
      </w:pPr>
      <w:r w:rsidRPr="00A72E59">
        <w:rPr>
          <w:rFonts w:ascii="Times New Roman" w:hAnsi="Times New Roman" w:cs="Times New Roman"/>
        </w:rPr>
        <w:t>III. Предоставление из федерального бюджета</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межбюджетных трансфертов</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ind w:firstLine="540"/>
        <w:jc w:val="both"/>
        <w:rPr>
          <w:rFonts w:ascii="Times New Roman" w:hAnsi="Times New Roman" w:cs="Times New Roman"/>
        </w:rPr>
      </w:pPr>
      <w:r w:rsidRPr="00A72E59">
        <w:rPr>
          <w:rFonts w:ascii="Times New Roman" w:hAnsi="Times New Roman" w:cs="Times New Roman"/>
        </w:rPr>
        <w:t xml:space="preserve">22. Утратил силу. - </w:t>
      </w:r>
      <w:hyperlink r:id="rId121" w:history="1">
        <w:r w:rsidRPr="00A72E59">
          <w:rPr>
            <w:rFonts w:ascii="Times New Roman" w:hAnsi="Times New Roman" w:cs="Times New Roman"/>
            <w:color w:val="0000FF"/>
          </w:rPr>
          <w:t>Постановление</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23. Перечисление межбюджетных трансфертов осуществляется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 за исключением межбюджетных трансфертов, указанных в </w:t>
      </w:r>
      <w:hyperlink w:anchor="P193" w:history="1">
        <w:r w:rsidRPr="00A72E59">
          <w:rPr>
            <w:rFonts w:ascii="Times New Roman" w:hAnsi="Times New Roman" w:cs="Times New Roman"/>
            <w:color w:val="0000FF"/>
          </w:rPr>
          <w:t>абзаце втором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bookmarkStart w:id="48" w:name="P193"/>
      <w:bookmarkEnd w:id="48"/>
      <w:r w:rsidRPr="00A72E59">
        <w:rPr>
          <w:rFonts w:ascii="Times New Roman" w:hAnsi="Times New Roman" w:cs="Times New Roman"/>
        </w:rPr>
        <w:t xml:space="preserve">Перечисление межбюджетных трансфертов, включенных в утвержденный Правительством Российской Федерации в соответствии с </w:t>
      </w:r>
      <w:hyperlink r:id="rId122" w:history="1">
        <w:r w:rsidRPr="00A72E59">
          <w:rPr>
            <w:rFonts w:ascii="Times New Roman" w:hAnsi="Times New Roman" w:cs="Times New Roman"/>
            <w:color w:val="0000FF"/>
          </w:rPr>
          <w:t>пунктом 6 статьи 130</w:t>
        </w:r>
      </w:hyperlink>
      <w:r w:rsidRPr="00A72E59">
        <w:rPr>
          <w:rFonts w:ascii="Times New Roman" w:hAnsi="Times New Roman" w:cs="Times New Roman"/>
        </w:rPr>
        <w:t xml:space="preserve"> Бюджетного кодекса Российской Федерации </w:t>
      </w:r>
      <w:hyperlink r:id="rId123" w:history="1">
        <w:r w:rsidRPr="00A72E59">
          <w:rPr>
            <w:rFonts w:ascii="Times New Roman" w:hAnsi="Times New Roman" w:cs="Times New Roman"/>
            <w:color w:val="0000FF"/>
          </w:rPr>
          <w:t>перечень</w:t>
        </w:r>
      </w:hyperlink>
      <w:r w:rsidRPr="00A72E59">
        <w:rPr>
          <w:rFonts w:ascii="Times New Roman" w:hAnsi="Times New Roman" w:cs="Times New Roman"/>
        </w:rP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счета, открытые территориальным органам Федерального казначейства в учреждениях Центрального банка Российской Федерации для учета поступлений и их распределения между бюджетами бюджетной системы Российской Федерации, если иное не установлено Правительством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24"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w:t>
      </w:r>
      <w:proofErr w:type="spellStart"/>
      <w:r w:rsidRPr="00A72E59">
        <w:rPr>
          <w:rFonts w:ascii="Times New Roman" w:hAnsi="Times New Roman" w:cs="Times New Roman"/>
        </w:rPr>
        <w:t>софинансирования</w:t>
      </w:r>
      <w:proofErr w:type="spellEnd"/>
      <w:r w:rsidRPr="00A72E59">
        <w:rPr>
          <w:rFonts w:ascii="Times New Roman" w:hAnsi="Times New Roman" w:cs="Times New Roman"/>
        </w:rP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w:t>
      </w:r>
      <w:hyperlink r:id="rId125" w:history="1">
        <w:r w:rsidRPr="00A72E59">
          <w:rPr>
            <w:rFonts w:ascii="Times New Roman" w:hAnsi="Times New Roman" w:cs="Times New Roman"/>
            <w:color w:val="0000FF"/>
          </w:rPr>
          <w:t>порядке</w:t>
        </w:r>
      </w:hyperlink>
      <w:r w:rsidRPr="00A72E59">
        <w:rPr>
          <w:rFonts w:ascii="Times New Roman" w:hAnsi="Times New Roman" w:cs="Times New Roman"/>
        </w:rPr>
        <w:t>, установленном Министерством финансов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26"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24. Перечисление из федерального бюджета бюджету субъекта Российской Федерации межбюджетных трансфертов в целях возмещения произведенных в текущем финансовом году расходов бюджета субъекта Российской Федерации, в целях финансового обеспечения или </w:t>
      </w:r>
      <w:proofErr w:type="spellStart"/>
      <w:r w:rsidRPr="00A72E59">
        <w:rPr>
          <w:rFonts w:ascii="Times New Roman" w:hAnsi="Times New Roman" w:cs="Times New Roman"/>
        </w:rPr>
        <w:t>софинансирования</w:t>
      </w:r>
      <w:proofErr w:type="spellEnd"/>
      <w:r w:rsidRPr="00A72E59">
        <w:rPr>
          <w:rFonts w:ascii="Times New Roman" w:hAnsi="Times New Roman" w:cs="Times New Roman"/>
        </w:rPr>
        <w:t xml:space="preserve">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w:t>
      </w:r>
      <w:proofErr w:type="spellStart"/>
      <w:r w:rsidRPr="00A72E59">
        <w:rPr>
          <w:rFonts w:ascii="Times New Roman" w:hAnsi="Times New Roman" w:cs="Times New Roman"/>
        </w:rPr>
        <w:t>софинансирования</w:t>
      </w:r>
      <w:proofErr w:type="spellEnd"/>
      <w:r w:rsidRPr="00A72E59">
        <w:rPr>
          <w:rFonts w:ascii="Times New Roman" w:hAnsi="Times New Roman" w:cs="Times New Roman"/>
        </w:rPr>
        <w:t xml:space="preserve"> исполнения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24 в ред. </w:t>
      </w:r>
      <w:hyperlink r:id="rId127"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11.10.2018 N 1213)</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Title"/>
        <w:jc w:val="center"/>
        <w:outlineLvl w:val="1"/>
        <w:rPr>
          <w:rFonts w:ascii="Times New Roman" w:hAnsi="Times New Roman" w:cs="Times New Roman"/>
        </w:rPr>
      </w:pPr>
      <w:r w:rsidRPr="00A72E59">
        <w:rPr>
          <w:rFonts w:ascii="Times New Roman" w:hAnsi="Times New Roman" w:cs="Times New Roman"/>
        </w:rPr>
        <w:t>IV. Предоставление субсидий юридическим лицам,</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индивидуальным предпринимателям, а также физическим</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лицам - производителям товаров, работ, услуг</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и бюджетных инвестиций юридическим лицам</w:t>
      </w:r>
    </w:p>
    <w:p w:rsidR="00A72E59" w:rsidRPr="00A72E59" w:rsidRDefault="00A72E59">
      <w:pPr>
        <w:pStyle w:val="ConsPlusNormal"/>
        <w:jc w:val="center"/>
        <w:rPr>
          <w:rFonts w:ascii="Times New Roman" w:hAnsi="Times New Roman" w:cs="Times New Roman"/>
        </w:rPr>
      </w:pPr>
      <w:r w:rsidRPr="00A72E59">
        <w:rPr>
          <w:rFonts w:ascii="Times New Roman" w:hAnsi="Times New Roman" w:cs="Times New Roman"/>
        </w:rPr>
        <w:t xml:space="preserve">(в ред. </w:t>
      </w:r>
      <w:hyperlink r:id="rId128"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ind w:firstLine="540"/>
        <w:jc w:val="both"/>
        <w:rPr>
          <w:rFonts w:ascii="Times New Roman" w:hAnsi="Times New Roman" w:cs="Times New Roman"/>
        </w:rPr>
      </w:pPr>
      <w:bookmarkStart w:id="49" w:name="P206"/>
      <w:bookmarkEnd w:id="49"/>
      <w:r w:rsidRPr="00A72E59">
        <w:rPr>
          <w:rFonts w:ascii="Times New Roman" w:hAnsi="Times New Roman" w:cs="Times New Roman"/>
        </w:rPr>
        <w:t xml:space="preserve">25. 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129" w:history="1">
        <w:r w:rsidRPr="00A72E59">
          <w:rPr>
            <w:rFonts w:ascii="Times New Roman" w:hAnsi="Times New Roman" w:cs="Times New Roman"/>
            <w:color w:val="0000FF"/>
          </w:rPr>
          <w:t>статьей 80</w:t>
        </w:r>
      </w:hyperlink>
      <w:r w:rsidRPr="00A72E59">
        <w:rPr>
          <w:rFonts w:ascii="Times New Roman" w:hAnsi="Times New Roman" w:cs="Times New Roman"/>
        </w:rP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30"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lastRenderedPageBreak/>
        <w:t xml:space="preserve">Положение, предусмотренное </w:t>
      </w:r>
      <w:hyperlink w:anchor="P206" w:history="1">
        <w:r w:rsidRPr="00A72E59">
          <w:rPr>
            <w:rFonts w:ascii="Times New Roman" w:hAnsi="Times New Roman" w:cs="Times New Roman"/>
            <w:color w:val="0000FF"/>
          </w:rPr>
          <w:t>абзацем первым</w:t>
        </w:r>
      </w:hyperlink>
      <w:r w:rsidRPr="00A72E59">
        <w:rPr>
          <w:rFonts w:ascii="Times New Roman" w:hAnsi="Times New Roman" w:cs="Times New Roman"/>
        </w:rPr>
        <w:t xml:space="preserve"> настоящего пункта, не распространяется на субсидии в случаях, определенных </w:t>
      </w:r>
      <w:hyperlink w:anchor="P209" w:history="1">
        <w:r w:rsidRPr="00A72E59">
          <w:rPr>
            <w:rFonts w:ascii="Times New Roman" w:hAnsi="Times New Roman" w:cs="Times New Roman"/>
            <w:color w:val="0000FF"/>
          </w:rPr>
          <w:t>пунктом 26</w:t>
        </w:r>
      </w:hyperlink>
      <w:r w:rsidRPr="00A72E59">
        <w:rPr>
          <w:rFonts w:ascii="Times New Roman" w:hAnsi="Times New Roman" w:cs="Times New Roman"/>
        </w:rPr>
        <w:t xml:space="preserve"> настоящего Положения.</w:t>
      </w:r>
    </w:p>
    <w:p w:rsidR="00A72E59" w:rsidRPr="00A72E59" w:rsidRDefault="00A72E59">
      <w:pPr>
        <w:pStyle w:val="ConsPlusNormal"/>
        <w:spacing w:before="220"/>
        <w:ind w:firstLine="540"/>
        <w:jc w:val="both"/>
        <w:rPr>
          <w:rFonts w:ascii="Times New Roman" w:hAnsi="Times New Roman" w:cs="Times New Roman"/>
        </w:rPr>
      </w:pPr>
      <w:bookmarkStart w:id="50" w:name="P209"/>
      <w:bookmarkEnd w:id="50"/>
      <w:r w:rsidRPr="00A72E59">
        <w:rPr>
          <w:rFonts w:ascii="Times New Roman" w:hAnsi="Times New Roman" w:cs="Times New Roman"/>
        </w:rPr>
        <w:t xml:space="preserve">26. Договоры (соглашения) о предоставлении субсидий, предусмотренных </w:t>
      </w:r>
      <w:hyperlink w:anchor="P206" w:history="1">
        <w:r w:rsidRPr="00A72E59">
          <w:rPr>
            <w:rFonts w:ascii="Times New Roman" w:hAnsi="Times New Roman" w:cs="Times New Roman"/>
            <w:color w:val="0000FF"/>
          </w:rPr>
          <w:t>пунктом 25</w:t>
        </w:r>
      </w:hyperlink>
      <w:r w:rsidRPr="00A72E59">
        <w:rPr>
          <w:rFonts w:ascii="Times New Roman" w:hAnsi="Times New Roman" w:cs="Times New Roman"/>
        </w:rP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в соответствии с общими требованиями, установленными Правительством Российской Федерации, не предусмотрено заключение договоров (соглашений).</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Договоры (соглашения) о предоставлении субсидий, предусмотренных </w:t>
      </w:r>
      <w:hyperlink r:id="rId131" w:history="1">
        <w:r w:rsidRPr="00A72E59">
          <w:rPr>
            <w:rFonts w:ascii="Times New Roman" w:hAnsi="Times New Roman" w:cs="Times New Roman"/>
            <w:color w:val="0000FF"/>
          </w:rPr>
          <w:t>абзацем вторым пункта 1 статьи 78.1</w:t>
        </w:r>
      </w:hyperlink>
      <w:r w:rsidRPr="00A72E59">
        <w:rPr>
          <w:rFonts w:ascii="Times New Roman" w:hAnsi="Times New Roman" w:cs="Times New Roman"/>
        </w:rPr>
        <w:t xml:space="preserve"> Бюджетного кодекса Российской Федерации (далее - субсидии на иные цели), не заключаются: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A72E59" w:rsidRPr="00A72E59" w:rsidRDefault="00A72E59">
      <w:pPr>
        <w:pStyle w:val="ConsPlusNormal"/>
        <w:spacing w:before="220"/>
        <w:ind w:firstLine="540"/>
        <w:jc w:val="both"/>
        <w:rPr>
          <w:rFonts w:ascii="Times New Roman" w:hAnsi="Times New Roman" w:cs="Times New Roman"/>
        </w:rPr>
      </w:pPr>
      <w:bookmarkStart w:id="51" w:name="P213"/>
      <w:bookmarkEnd w:id="51"/>
      <w:r w:rsidRPr="00A72E59">
        <w:rPr>
          <w:rFonts w:ascii="Times New Roman" w:hAnsi="Times New Roman" w:cs="Times New Roman"/>
        </w:rPr>
        <w:t xml:space="preserve">Положения об объеме и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332" w:history="1">
        <w:r w:rsidRPr="00A72E59">
          <w:rPr>
            <w:rFonts w:ascii="Times New Roman" w:hAnsi="Times New Roman" w:cs="Times New Roman"/>
            <w:color w:val="0000FF"/>
          </w:rPr>
          <w:t>пунктом 40</w:t>
        </w:r>
      </w:hyperlink>
      <w:r w:rsidRPr="00A72E59">
        <w:rPr>
          <w:rFonts w:ascii="Times New Roman" w:hAnsi="Times New Roman" w:cs="Times New Roman"/>
        </w:rPr>
        <w:t xml:space="preserve"> настоящего Положения.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32"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(далее - орган, осуществляющий функции и полномочия учредителя), положения и порядок, указанные в </w:t>
      </w:r>
      <w:hyperlink w:anchor="P213" w:history="1">
        <w:r w:rsidRPr="00A72E59">
          <w:rPr>
            <w:rFonts w:ascii="Times New Roman" w:hAnsi="Times New Roman" w:cs="Times New Roman"/>
            <w:color w:val="0000FF"/>
          </w:rPr>
          <w:t>абзаце пятом</w:t>
        </w:r>
      </w:hyperlink>
      <w:r w:rsidRPr="00A72E59">
        <w:rPr>
          <w:rFonts w:ascii="Times New Roman" w:hAnsi="Times New Roman" w:cs="Times New Roman"/>
        </w:rPr>
        <w:t xml:space="preserve"> настоящего пункта, подлежат согласованию с органом, осуществляющим функции и полномочия учредителя.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33"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26 (1) (в ред. Постановления Правительства РФ от 07.08.2019 N 1029) </w:t>
            </w:r>
            <w:hyperlink r:id="rId134"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35"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bookmarkStart w:id="52" w:name="P219"/>
      <w:bookmarkEnd w:id="52"/>
      <w:r w:rsidRPr="00A72E59">
        <w:rPr>
          <w:rFonts w:ascii="Times New Roman" w:hAnsi="Times New Roman" w:cs="Times New Roman"/>
        </w:rPr>
        <w:t>26(1). Заключение договоров (соглашений) о предоставлении субсидий в целях финансового обеспечения затрат в связи с производством товаров, выполнением работ, оказанием услуг (за исключением субсидий на финансовое обеспечение выполнения государственного задания на оказание государственных услуг (выполнение работ) осуществляется не позднее 30-го рабочего дня: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225" w:history="1">
        <w:r w:rsidRPr="00A72E59">
          <w:rPr>
            <w:rFonts w:ascii="Times New Roman" w:hAnsi="Times New Roman" w:cs="Times New Roman"/>
            <w:color w:val="0000FF"/>
          </w:rPr>
          <w:t>пункта 26(2)</w:t>
        </w:r>
      </w:hyperlink>
      <w:r w:rsidRPr="00A72E59">
        <w:rPr>
          <w:rFonts w:ascii="Times New Roman" w:hAnsi="Times New Roman" w:cs="Times New Roman"/>
        </w:rPr>
        <w:t xml:space="preserve"> настоящего Положения;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с даты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 а также субсидий, </w:t>
      </w:r>
      <w:r w:rsidRPr="00A72E59">
        <w:rPr>
          <w:rFonts w:ascii="Times New Roman" w:hAnsi="Times New Roman" w:cs="Times New Roman"/>
        </w:rPr>
        <w:lastRenderedPageBreak/>
        <w:t>получатели которых определяются в соответствии с законодательством Российской Федерации) - в отношении субсидий, предоставление которых осуществляется без проведения отбора.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26(1) введен </w:t>
      </w:r>
      <w:hyperlink r:id="rId136"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26 (2) (в ред. Постановления Правительства РФ от 07.08.2019 N 1029) </w:t>
            </w:r>
            <w:hyperlink r:id="rId137"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38"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bookmarkStart w:id="53" w:name="P225"/>
      <w:bookmarkEnd w:id="53"/>
      <w:r w:rsidRPr="00A72E59">
        <w:rPr>
          <w:rFonts w:ascii="Times New Roman" w:hAnsi="Times New Roman" w:cs="Times New Roman"/>
        </w:rPr>
        <w:t xml:space="preserve">26(2). В случае, если правилами (порядком) предоставления субсидий, указанных в </w:t>
      </w:r>
      <w:hyperlink w:anchor="P219" w:history="1">
        <w:r w:rsidRPr="00A72E59">
          <w:rPr>
            <w:rFonts w:ascii="Times New Roman" w:hAnsi="Times New Roman" w:cs="Times New Roman"/>
            <w:color w:val="0000FF"/>
          </w:rPr>
          <w:t>пункте 26(1)</w:t>
        </w:r>
      </w:hyperlink>
      <w:r w:rsidRPr="00A72E59">
        <w:rPr>
          <w:rFonts w:ascii="Times New Roman" w:hAnsi="Times New Roman" w:cs="Times New Roman"/>
        </w:rP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A72E59" w:rsidRPr="00A72E59" w:rsidRDefault="00A72E59">
      <w:pPr>
        <w:pStyle w:val="ConsPlusNormal"/>
        <w:spacing w:before="220"/>
        <w:ind w:firstLine="540"/>
        <w:jc w:val="both"/>
        <w:rPr>
          <w:rFonts w:ascii="Times New Roman" w:hAnsi="Times New Roman" w:cs="Times New Roman"/>
        </w:rPr>
      </w:pPr>
      <w:bookmarkStart w:id="54" w:name="P226"/>
      <w:bookmarkEnd w:id="54"/>
      <w:r w:rsidRPr="00A72E59">
        <w:rPr>
          <w:rFonts w:ascii="Times New Roman" w:hAnsi="Times New Roman" w:cs="Times New Roman"/>
        </w:rPr>
        <w:t>а) в отношении субсидий, подлежащих предоставлению в текущем финансовом году:</w:t>
      </w:r>
    </w:p>
    <w:p w:rsidR="00A72E59" w:rsidRPr="00A72E59" w:rsidRDefault="00A72E59">
      <w:pPr>
        <w:pStyle w:val="ConsPlusNormal"/>
        <w:spacing w:before="220"/>
        <w:ind w:firstLine="540"/>
        <w:jc w:val="both"/>
        <w:rPr>
          <w:rFonts w:ascii="Times New Roman" w:hAnsi="Times New Roman" w:cs="Times New Roman"/>
        </w:rPr>
      </w:pPr>
      <w:proofErr w:type="gramStart"/>
      <w:r w:rsidRPr="00A72E59">
        <w:rPr>
          <w:rFonts w:ascii="Times New Roman" w:hAnsi="Times New Roman" w:cs="Times New Roman"/>
        </w:rPr>
        <w:t>лимиты бюджетных обязательств</w:t>
      </w:r>
      <w:proofErr w:type="gramEnd"/>
      <w:r w:rsidRPr="00A72E59">
        <w:rPr>
          <w:rFonts w:ascii="Times New Roman" w:hAnsi="Times New Roman" w:cs="Times New Roman"/>
        </w:rP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139" w:history="1">
        <w:r w:rsidRPr="00A72E59">
          <w:rPr>
            <w:rFonts w:ascii="Times New Roman" w:hAnsi="Times New Roman" w:cs="Times New Roman"/>
            <w:color w:val="0000FF"/>
          </w:rPr>
          <w:t>законом</w:t>
        </w:r>
      </w:hyperlink>
      <w:r w:rsidRPr="00A72E59">
        <w:rPr>
          <w:rFonts w:ascii="Times New Roman" w:hAnsi="Times New Roman" w:cs="Times New Roman"/>
        </w:rPr>
        <w:t xml:space="preserve"> о федеральном бюджете, - не позднее 1 апреля текущего финансового года;</w:t>
      </w:r>
    </w:p>
    <w:p w:rsidR="00A72E59" w:rsidRPr="00A72E59" w:rsidRDefault="00A72E59">
      <w:pPr>
        <w:pStyle w:val="ConsPlusNormal"/>
        <w:spacing w:before="220"/>
        <w:ind w:firstLine="540"/>
        <w:jc w:val="both"/>
        <w:rPr>
          <w:rFonts w:ascii="Times New Roman" w:hAnsi="Times New Roman" w:cs="Times New Roman"/>
        </w:rPr>
      </w:pPr>
      <w:proofErr w:type="gramStart"/>
      <w:r w:rsidRPr="00A72E59">
        <w:rPr>
          <w:rFonts w:ascii="Times New Roman" w:hAnsi="Times New Roman" w:cs="Times New Roman"/>
        </w:rPr>
        <w:t>лимиты бюджетных обязательств</w:t>
      </w:r>
      <w:proofErr w:type="gramEnd"/>
      <w:r w:rsidRPr="00A72E59">
        <w:rPr>
          <w:rFonts w:ascii="Times New Roman" w:hAnsi="Times New Roman" w:cs="Times New Roman"/>
        </w:rP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не позднее 45-го рабочего дня после внесения соответствующих изменений в сводную бюджетную роспись федерального бюджета в соответствии с </w:t>
      </w:r>
      <w:hyperlink r:id="rId140" w:history="1">
        <w:r w:rsidRPr="00A72E59">
          <w:rPr>
            <w:rFonts w:ascii="Times New Roman" w:hAnsi="Times New Roman" w:cs="Times New Roman"/>
            <w:color w:val="0000FF"/>
          </w:rPr>
          <w:t>частью 1 статьи 7</w:t>
        </w:r>
      </w:hyperlink>
      <w:r w:rsidRPr="00A72E59">
        <w:rPr>
          <w:rFonts w:ascii="Times New Roman" w:hAnsi="Times New Roman" w:cs="Times New Roman"/>
        </w:rP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но не позднее 1 октября текущего финансового года;</w:t>
      </w:r>
    </w:p>
    <w:p w:rsidR="00A72E59" w:rsidRPr="00A72E59" w:rsidRDefault="00A72E59">
      <w:pPr>
        <w:pStyle w:val="ConsPlusNormal"/>
        <w:spacing w:before="220"/>
        <w:ind w:firstLine="540"/>
        <w:jc w:val="both"/>
        <w:rPr>
          <w:rFonts w:ascii="Times New Roman" w:hAnsi="Times New Roman" w:cs="Times New Roman"/>
        </w:rPr>
      </w:pPr>
      <w:bookmarkStart w:id="55" w:name="P230"/>
      <w:bookmarkEnd w:id="55"/>
      <w:r w:rsidRPr="00A72E59">
        <w:rPr>
          <w:rFonts w:ascii="Times New Roman" w:hAnsi="Times New Roman" w:cs="Times New Roman"/>
        </w:rPr>
        <w:t>б) в отношении субсидий, 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 августа текущего финансового года.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26(2) введен </w:t>
      </w:r>
      <w:hyperlink r:id="rId141"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26 (3) (в ред. Постановления Правительства РФ от 07.08.2019 N 1029) </w:t>
            </w:r>
            <w:hyperlink r:id="rId142"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43"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bookmarkStart w:id="56" w:name="P234"/>
      <w:bookmarkEnd w:id="56"/>
      <w:r w:rsidRPr="00A72E59">
        <w:rPr>
          <w:rFonts w:ascii="Times New Roman" w:hAnsi="Times New Roman" w:cs="Times New Roman"/>
        </w:rPr>
        <w:t xml:space="preserve">26(3). Требования, установленные </w:t>
      </w:r>
      <w:hyperlink w:anchor="P225" w:history="1">
        <w:r w:rsidRPr="00A72E59">
          <w:rPr>
            <w:rFonts w:ascii="Times New Roman" w:hAnsi="Times New Roman" w:cs="Times New Roman"/>
            <w:color w:val="0000FF"/>
          </w:rPr>
          <w:t>пунктом 26(2)</w:t>
        </w:r>
      </w:hyperlink>
      <w:r w:rsidRPr="00A72E59">
        <w:rPr>
          <w:rFonts w:ascii="Times New Roman" w:hAnsi="Times New Roman" w:cs="Times New Roman"/>
        </w:rPr>
        <w:t xml:space="preserve"> настоящего Положения, не применяются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226" w:history="1">
        <w:r w:rsidRPr="00A72E59">
          <w:rPr>
            <w:rFonts w:ascii="Times New Roman" w:hAnsi="Times New Roman" w:cs="Times New Roman"/>
            <w:color w:val="0000FF"/>
          </w:rPr>
          <w:t>подпунктами "а"</w:t>
        </w:r>
      </w:hyperlink>
      <w:r w:rsidRPr="00A72E59">
        <w:rPr>
          <w:rFonts w:ascii="Times New Roman" w:hAnsi="Times New Roman" w:cs="Times New Roman"/>
        </w:rPr>
        <w:t xml:space="preserve"> и </w:t>
      </w:r>
      <w:hyperlink w:anchor="P230" w:history="1">
        <w:r w:rsidRPr="00A72E59">
          <w:rPr>
            <w:rFonts w:ascii="Times New Roman" w:hAnsi="Times New Roman" w:cs="Times New Roman"/>
            <w:color w:val="0000FF"/>
          </w:rPr>
          <w:t>"б" пункта 26(2)</w:t>
        </w:r>
      </w:hyperlink>
      <w:r w:rsidRPr="00A72E59">
        <w:rPr>
          <w:rFonts w:ascii="Times New Roman" w:hAnsi="Times New Roman" w:cs="Times New Roman"/>
        </w:rPr>
        <w:t xml:space="preserve"> настоящего Положения, в случае принятия главным распорядителем средств федерального бюджета решения о проведении дополнительного отбора.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26(3) введен </w:t>
      </w:r>
      <w:hyperlink r:id="rId144"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26 (4) (в ред. Постановления Правительства РФ от 07.08.2019 N 1029) </w:t>
            </w:r>
            <w:hyperlink r:id="rId145"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w:t>
            </w:r>
            <w:r w:rsidRPr="00A72E59">
              <w:rPr>
                <w:rFonts w:ascii="Times New Roman" w:hAnsi="Times New Roman" w:cs="Times New Roman"/>
                <w:color w:val="392C69"/>
              </w:rPr>
              <w:lastRenderedPageBreak/>
              <w:t xml:space="preserve">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46"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bookmarkStart w:id="57" w:name="P238"/>
      <w:bookmarkEnd w:id="57"/>
      <w:r w:rsidRPr="00A72E59">
        <w:rPr>
          <w:rFonts w:ascii="Times New Roman" w:hAnsi="Times New Roman" w:cs="Times New Roman"/>
        </w:rPr>
        <w:lastRenderedPageBreak/>
        <w:t xml:space="preserve">26(4). В случае, если для достижения целей предоставления субсидии правилами (порядками) предоставления субсидий, указанных в </w:t>
      </w:r>
      <w:hyperlink w:anchor="P219" w:history="1">
        <w:r w:rsidRPr="00A72E59">
          <w:rPr>
            <w:rFonts w:ascii="Times New Roman" w:hAnsi="Times New Roman" w:cs="Times New Roman"/>
            <w:color w:val="0000FF"/>
          </w:rPr>
          <w:t>пункте 26(1)</w:t>
        </w:r>
      </w:hyperlink>
      <w:r w:rsidRPr="00A72E59">
        <w:rPr>
          <w:rFonts w:ascii="Times New Roman" w:hAnsi="Times New Roman" w:cs="Times New Roman"/>
        </w:rPr>
        <w:t xml:space="preserve"> настоящего Положения, предусмотрено последующее предоставление получателем субсидии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26(4) введен </w:t>
      </w:r>
      <w:hyperlink r:id="rId147"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26 (5) (в ред. Постановления Правительства РФ от 07.08.2019 N 1029) </w:t>
            </w:r>
            <w:hyperlink r:id="rId148"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49"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bookmarkStart w:id="58" w:name="P242"/>
      <w:bookmarkEnd w:id="58"/>
      <w:r w:rsidRPr="00A72E59">
        <w:rPr>
          <w:rFonts w:ascii="Times New Roman" w:hAnsi="Times New Roman" w:cs="Times New Roman"/>
        </w:rPr>
        <w:t xml:space="preserve">26(5).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rsidRPr="00A72E59">
        <w:rPr>
          <w:rFonts w:ascii="Times New Roman" w:hAnsi="Times New Roman" w:cs="Times New Roman"/>
        </w:rPr>
        <w:t>софинансирования</w:t>
      </w:r>
      <w:proofErr w:type="spellEnd"/>
      <w:r w:rsidRPr="00A72E59">
        <w:rPr>
          <w:rFonts w:ascii="Times New Roman" w:hAnsi="Times New Roman" w:cs="Times New Roman"/>
        </w:rPr>
        <w:t xml:space="preserve">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индивидуальным предпринимателям, физическим лицам - производителям товаров, работ, услуг,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50"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bookmarkStart w:id="59" w:name="P244"/>
      <w:bookmarkEnd w:id="59"/>
      <w:r w:rsidRPr="00A72E59">
        <w:rPr>
          <w:rFonts w:ascii="Times New Roman" w:hAnsi="Times New Roman" w:cs="Times New Roman"/>
        </w:rPr>
        <w:t>заключение договоров (соглашений) о предоставлении из бюджета субъекта Российской Федерации субсидий юридическим лицам (за исключением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 индивидуальным предпринимателям, физическим лицам - производителям товаров, работ, услуг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предоставление для включения в реестр соглашений (договоров) о предоставлении субсидий, бюджетных инвестиций, межбюджетных трансфертов, указанный в </w:t>
      </w:r>
      <w:hyperlink w:anchor="P350" w:history="1">
        <w:r w:rsidRPr="00A72E59">
          <w:rPr>
            <w:rFonts w:ascii="Times New Roman" w:hAnsi="Times New Roman" w:cs="Times New Roman"/>
            <w:color w:val="0000FF"/>
          </w:rPr>
          <w:t>пункте 44</w:t>
        </w:r>
      </w:hyperlink>
      <w:r w:rsidRPr="00A72E59">
        <w:rPr>
          <w:rFonts w:ascii="Times New Roman" w:hAnsi="Times New Roman" w:cs="Times New Roman"/>
        </w:rPr>
        <w:t xml:space="preserve"> настоящего Положения, информации об указанных субсидиях, а также сведений об их использовании в соответствии с порядком, установленным Министерством финансов Российской Федерации;</w:t>
      </w:r>
    </w:p>
    <w:p w:rsidR="00A72E59" w:rsidRPr="00A72E59" w:rsidRDefault="00A72E59">
      <w:pPr>
        <w:pStyle w:val="ConsPlusNormal"/>
        <w:spacing w:before="220"/>
        <w:ind w:firstLine="540"/>
        <w:jc w:val="both"/>
        <w:rPr>
          <w:rFonts w:ascii="Times New Roman" w:hAnsi="Times New Roman" w:cs="Times New Roman"/>
        </w:rPr>
      </w:pPr>
      <w:bookmarkStart w:id="60" w:name="P246"/>
      <w:bookmarkEnd w:id="60"/>
      <w:r w:rsidRPr="00A72E59">
        <w:rPr>
          <w:rFonts w:ascii="Times New Roman" w:hAnsi="Times New Roman" w:cs="Times New Roman"/>
        </w:rPr>
        <w:t xml:space="preserve">включение в договоры (соглашения), указанные в </w:t>
      </w:r>
      <w:hyperlink w:anchor="P244" w:history="1">
        <w:r w:rsidRPr="00A72E59">
          <w:rPr>
            <w:rFonts w:ascii="Times New Roman" w:hAnsi="Times New Roman" w:cs="Times New Roman"/>
            <w:color w:val="0000FF"/>
          </w:rPr>
          <w:t>абзаце втором</w:t>
        </w:r>
      </w:hyperlink>
      <w:r w:rsidRPr="00A72E59">
        <w:rPr>
          <w:rFonts w:ascii="Times New Roman" w:hAnsi="Times New Roman" w:cs="Times New Roman"/>
        </w:rPr>
        <w:t xml:space="preserve"> настоящего пункта, условий, аналогичных условиям, предусмотренным </w:t>
      </w:r>
      <w:hyperlink w:anchor="P219" w:history="1">
        <w:r w:rsidRPr="00A72E59">
          <w:rPr>
            <w:rFonts w:ascii="Times New Roman" w:hAnsi="Times New Roman" w:cs="Times New Roman"/>
            <w:color w:val="0000FF"/>
          </w:rPr>
          <w:t>пунктами 26(1)</w:t>
        </w:r>
      </w:hyperlink>
      <w:r w:rsidRPr="00A72E59">
        <w:rPr>
          <w:rFonts w:ascii="Times New Roman" w:hAnsi="Times New Roman" w:cs="Times New Roman"/>
        </w:rPr>
        <w:t xml:space="preserve"> - </w:t>
      </w:r>
      <w:hyperlink w:anchor="P238" w:history="1">
        <w:r w:rsidRPr="00A72E59">
          <w:rPr>
            <w:rFonts w:ascii="Times New Roman" w:hAnsi="Times New Roman" w:cs="Times New Roman"/>
            <w:color w:val="0000FF"/>
          </w:rPr>
          <w:t>26(4)</w:t>
        </w:r>
      </w:hyperlink>
      <w:r w:rsidRPr="00A72E59">
        <w:rPr>
          <w:rFonts w:ascii="Times New Roman" w:hAnsi="Times New Roman" w:cs="Times New Roman"/>
        </w:rPr>
        <w:t xml:space="preserve"> настоящего Положения.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26(5) введен </w:t>
      </w:r>
      <w:hyperlink r:id="rId151"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lastRenderedPageBreak/>
              <w:t xml:space="preserve">П. 26 (6) (в ред. Постановления Правительства РФ от 07.08.2019 N 1029) </w:t>
            </w:r>
            <w:hyperlink r:id="rId152"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53"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bookmarkStart w:id="61" w:name="P250"/>
      <w:bookmarkEnd w:id="61"/>
      <w:r w:rsidRPr="00A72E59">
        <w:rPr>
          <w:rFonts w:ascii="Times New Roman" w:hAnsi="Times New Roman" w:cs="Times New Roman"/>
        </w:rPr>
        <w:lastRenderedPageBreak/>
        <w:t xml:space="preserve">26(6).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rsidRPr="00A72E59">
        <w:rPr>
          <w:rFonts w:ascii="Times New Roman" w:hAnsi="Times New Roman" w:cs="Times New Roman"/>
        </w:rPr>
        <w:t>софинансирования</w:t>
      </w:r>
      <w:proofErr w:type="spellEnd"/>
      <w:r w:rsidRPr="00A72E59">
        <w:rPr>
          <w:rFonts w:ascii="Times New Roman" w:hAnsi="Times New Roman" w:cs="Times New Roman"/>
        </w:rP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 образования обеспечить соблюдение условий, аналогичных условиям, предусмотренным </w:t>
      </w:r>
      <w:hyperlink w:anchor="P244" w:history="1">
        <w:r w:rsidRPr="00A72E59">
          <w:rPr>
            <w:rFonts w:ascii="Times New Roman" w:hAnsi="Times New Roman" w:cs="Times New Roman"/>
            <w:color w:val="0000FF"/>
          </w:rPr>
          <w:t>абзацами вторым</w:t>
        </w:r>
      </w:hyperlink>
      <w:r w:rsidRPr="00A72E59">
        <w:rPr>
          <w:rFonts w:ascii="Times New Roman" w:hAnsi="Times New Roman" w:cs="Times New Roman"/>
        </w:rPr>
        <w:t xml:space="preserve"> - </w:t>
      </w:r>
      <w:hyperlink w:anchor="P246" w:history="1">
        <w:r w:rsidRPr="00A72E59">
          <w:rPr>
            <w:rFonts w:ascii="Times New Roman" w:hAnsi="Times New Roman" w:cs="Times New Roman"/>
            <w:color w:val="0000FF"/>
          </w:rPr>
          <w:t>четвертым пункта 26(5)</w:t>
        </w:r>
      </w:hyperlink>
      <w:r w:rsidRPr="00A72E59">
        <w:rPr>
          <w:rFonts w:ascii="Times New Roman" w:hAnsi="Times New Roman" w:cs="Times New Roman"/>
        </w:rPr>
        <w:t xml:space="preserve"> настоящего Положения.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26(6) введен </w:t>
      </w:r>
      <w:hyperlink r:id="rId154"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 в ред. </w:t>
      </w:r>
      <w:hyperlink r:id="rId155"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26.12.2019 N 1841)</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26 (7) (в ред. Постановления Правительства РФ от 07.08.2019 N 1029) </w:t>
            </w:r>
            <w:hyperlink r:id="rId156"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57"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r w:rsidRPr="00A72E59">
        <w:rPr>
          <w:rFonts w:ascii="Times New Roman" w:hAnsi="Times New Roman" w:cs="Times New Roman"/>
        </w:rPr>
        <w:t xml:space="preserve">26(7). Положения, предусмотренные </w:t>
      </w:r>
      <w:hyperlink w:anchor="P219" w:history="1">
        <w:r w:rsidRPr="00A72E59">
          <w:rPr>
            <w:rFonts w:ascii="Times New Roman" w:hAnsi="Times New Roman" w:cs="Times New Roman"/>
            <w:color w:val="0000FF"/>
          </w:rPr>
          <w:t>пунктами 26(1)</w:t>
        </w:r>
      </w:hyperlink>
      <w:r w:rsidRPr="00A72E59">
        <w:rPr>
          <w:rFonts w:ascii="Times New Roman" w:hAnsi="Times New Roman" w:cs="Times New Roman"/>
        </w:rPr>
        <w:t xml:space="preserve"> - </w:t>
      </w:r>
      <w:hyperlink w:anchor="P234" w:history="1">
        <w:r w:rsidRPr="00A72E59">
          <w:rPr>
            <w:rFonts w:ascii="Times New Roman" w:hAnsi="Times New Roman" w:cs="Times New Roman"/>
            <w:color w:val="0000FF"/>
          </w:rPr>
          <w:t>26(3)</w:t>
        </w:r>
      </w:hyperlink>
      <w:r w:rsidRPr="00A72E59">
        <w:rPr>
          <w:rFonts w:ascii="Times New Roman" w:hAnsi="Times New Roman" w:cs="Times New Roman"/>
        </w:rP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158" w:history="1">
        <w:r w:rsidRPr="00A72E59">
          <w:rPr>
            <w:rFonts w:ascii="Times New Roman" w:hAnsi="Times New Roman" w:cs="Times New Roman"/>
            <w:color w:val="0000FF"/>
          </w:rPr>
          <w:t>пункте 7 статьи 78</w:t>
        </w:r>
      </w:hyperlink>
      <w:r w:rsidRPr="00A72E59">
        <w:rPr>
          <w:rFonts w:ascii="Times New Roman" w:hAnsi="Times New Roman" w:cs="Times New Roman"/>
        </w:rPr>
        <w:t xml:space="preserve"> и </w:t>
      </w:r>
      <w:hyperlink r:id="rId159" w:history="1">
        <w:r w:rsidRPr="00A72E59">
          <w:rPr>
            <w:rFonts w:ascii="Times New Roman" w:hAnsi="Times New Roman" w:cs="Times New Roman"/>
            <w:color w:val="0000FF"/>
          </w:rPr>
          <w:t>пункте 4 статьи 78.1</w:t>
        </w:r>
      </w:hyperlink>
      <w:r w:rsidRPr="00A72E59">
        <w:rPr>
          <w:rFonts w:ascii="Times New Roman" w:hAnsi="Times New Roman" w:cs="Times New Roman"/>
        </w:rPr>
        <w:t xml:space="preserve"> Бюджетного кодекса Российской Федерации, установлен иной срок определения победителей отбора на их предоставление, а также на заключение договоров (соглашений) об их предоставлении.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26(7) введен </w:t>
      </w:r>
      <w:hyperlink r:id="rId160"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26(8). В случае если для достижения целей предоставления субсидии правилами (порядками) предоставления субсидий, указанных в </w:t>
      </w:r>
      <w:hyperlink w:anchor="P206" w:history="1">
        <w:r w:rsidRPr="00A72E59">
          <w:rPr>
            <w:rFonts w:ascii="Times New Roman" w:hAnsi="Times New Roman" w:cs="Times New Roman"/>
            <w:color w:val="0000FF"/>
          </w:rPr>
          <w:t>пункте 25</w:t>
        </w:r>
      </w:hyperlink>
      <w:r w:rsidRPr="00A72E59">
        <w:rPr>
          <w:rFonts w:ascii="Times New Roman" w:hAnsi="Times New Roman" w:cs="Times New Roman"/>
        </w:rP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161" w:history="1">
        <w:r w:rsidRPr="00A72E59">
          <w:rPr>
            <w:rFonts w:ascii="Times New Roman" w:hAnsi="Times New Roman" w:cs="Times New Roman"/>
            <w:color w:val="0000FF"/>
          </w:rPr>
          <w:t>плана</w:t>
        </w:r>
      </w:hyperlink>
      <w:r w:rsidRPr="00A72E59">
        <w:rPr>
          <w:rFonts w:ascii="Times New Roman" w:hAnsi="Times New Roman" w:cs="Times New Roman"/>
        </w:rP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26(8) введен </w:t>
      </w:r>
      <w:hyperlink r:id="rId162"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bookmarkStart w:id="62" w:name="P258"/>
      <w:bookmarkEnd w:id="62"/>
      <w:r w:rsidRPr="00A72E59">
        <w:rPr>
          <w:rFonts w:ascii="Times New Roman" w:hAnsi="Times New Roman" w:cs="Times New Roman"/>
        </w:rPr>
        <w:t xml:space="preserve">27.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w:t>
      </w:r>
      <w:r w:rsidRPr="00A72E59">
        <w:rPr>
          <w:rFonts w:ascii="Times New Roman" w:hAnsi="Times New Roman" w:cs="Times New Roman"/>
        </w:rPr>
        <w:lastRenderedPageBreak/>
        <w:t>на оказание государственных услуг (выполнение работ), принимают до 1 мая текущего финансового года решения об использовании организациями полностью 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утверждения сведений об операциях с целевыми средствами, утвержденных в порядке и по форме, которые установлены Министерством финансов Российской Федерации, на основании информации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средств в целях осуществления выплат физическим лицам.</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принятых до начала текущего финансового года;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подлежащих принятию в текущем финансовом году в соответствии с начатыми до 1 января текущего финансового года конкурсными процедурами и (или) отборами, предусмотренными нормативными правовыми актами, регулирующими порядок предоставления целевых средств, а также в случае размещения до 1 января текущего финансового года извещения об осуществлении закупки товаров, работ, услуг в единой информационной системе в сфере закупок либо направления приглашения принять участие в определении поставщика (подрядчика, исполнителя), проектов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Требование о наличии неисполненных обязательств не распространяется на не использованные по состоянию на 1 января текущего финансового года остатки бюджетных инвестиций, предусмотренных </w:t>
      </w:r>
      <w:hyperlink r:id="rId163" w:history="1">
        <w:r w:rsidRPr="00A72E59">
          <w:rPr>
            <w:rFonts w:ascii="Times New Roman" w:hAnsi="Times New Roman" w:cs="Times New Roman"/>
            <w:color w:val="0000FF"/>
          </w:rPr>
          <w:t>статьей 80</w:t>
        </w:r>
      </w:hyperlink>
      <w:r w:rsidRPr="00A72E59">
        <w:rPr>
          <w:rFonts w:ascii="Times New Roman" w:hAnsi="Times New Roman" w:cs="Times New Roman"/>
        </w:rP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w:t>
      </w:r>
      <w:proofErr w:type="spellStart"/>
      <w:r w:rsidRPr="00A72E59">
        <w:rPr>
          <w:rFonts w:ascii="Times New Roman" w:hAnsi="Times New Roman" w:cs="Times New Roman"/>
        </w:rPr>
        <w:t>грантовую</w:t>
      </w:r>
      <w:proofErr w:type="spellEnd"/>
      <w:r w:rsidRPr="00A72E59">
        <w:rPr>
          <w:rFonts w:ascii="Times New Roman" w:hAnsi="Times New Roman" w:cs="Times New Roman"/>
        </w:rPr>
        <w:t xml:space="preserve">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 общества,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и на остатки целевых средств, являющихся источником финансового обеспечения выплат, осуществляемых на возвратной основе, решения об использовании которых принимаются в размере, не превышающем размер указанных остатков.</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Постановлений Правительства РФ от 09.11.2019 </w:t>
      </w:r>
      <w:hyperlink r:id="rId164" w:history="1">
        <w:r w:rsidRPr="00A72E59">
          <w:rPr>
            <w:rFonts w:ascii="Times New Roman" w:hAnsi="Times New Roman" w:cs="Times New Roman"/>
            <w:color w:val="0000FF"/>
          </w:rPr>
          <w:t>N 1431</w:t>
        </w:r>
      </w:hyperlink>
      <w:r w:rsidRPr="00A72E59">
        <w:rPr>
          <w:rFonts w:ascii="Times New Roman" w:hAnsi="Times New Roman" w:cs="Times New Roman"/>
        </w:rPr>
        <w:t xml:space="preserve">, от 18.04.2020 </w:t>
      </w:r>
      <w:hyperlink r:id="rId165" w:history="1">
        <w:r w:rsidRPr="00A72E59">
          <w:rPr>
            <w:rFonts w:ascii="Times New Roman" w:hAnsi="Times New Roman" w:cs="Times New Roman"/>
            <w:color w:val="0000FF"/>
          </w:rPr>
          <w:t>N 546</w:t>
        </w:r>
      </w:hyperlink>
      <w:r w:rsidRPr="00A72E59">
        <w:rPr>
          <w:rFonts w:ascii="Times New Roman" w:hAnsi="Times New Roman" w:cs="Times New Roman"/>
        </w:rPr>
        <w:t xml:space="preserve">, от 29.04.2020 </w:t>
      </w:r>
      <w:hyperlink r:id="rId166" w:history="1">
        <w:r w:rsidRPr="00A72E59">
          <w:rPr>
            <w:rFonts w:ascii="Times New Roman" w:hAnsi="Times New Roman" w:cs="Times New Roman"/>
            <w:color w:val="0000FF"/>
          </w:rPr>
          <w:t>N 603</w:t>
        </w:r>
      </w:hyperlink>
      <w:r w:rsidRPr="00A72E59">
        <w:rPr>
          <w:rFonts w:ascii="Times New Roman" w:hAnsi="Times New Roman" w:cs="Times New Roman"/>
        </w:rPr>
        <w:t>)</w:t>
      </w:r>
    </w:p>
    <w:p w:rsidR="00A72E59" w:rsidRPr="00A72E59" w:rsidRDefault="00A72E59">
      <w:pPr>
        <w:pStyle w:val="ConsPlusNormal"/>
        <w:spacing w:before="220"/>
        <w:ind w:firstLine="540"/>
        <w:jc w:val="both"/>
        <w:rPr>
          <w:rFonts w:ascii="Times New Roman" w:hAnsi="Times New Roman" w:cs="Times New Roman"/>
        </w:rPr>
      </w:pPr>
      <w:bookmarkStart w:id="63" w:name="P265"/>
      <w:bookmarkEnd w:id="63"/>
      <w:r w:rsidRPr="00A72E59">
        <w:rPr>
          <w:rFonts w:ascii="Times New Roman" w:hAnsi="Times New Roman" w:cs="Times New Roman"/>
        </w:rP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167" w:history="1">
        <w:r w:rsidRPr="00A72E59">
          <w:rPr>
            <w:rFonts w:ascii="Times New Roman" w:hAnsi="Times New Roman" w:cs="Times New Roman"/>
            <w:color w:val="0000FF"/>
          </w:rPr>
          <w:t>порядке</w:t>
        </w:r>
      </w:hyperlink>
      <w:r w:rsidRPr="00A72E59">
        <w:rPr>
          <w:rFonts w:ascii="Times New Roman" w:hAnsi="Times New Roman" w:cs="Times New Roman"/>
        </w:rPr>
        <w:t xml:space="preserve"> и по </w:t>
      </w:r>
      <w:hyperlink r:id="rId168" w:history="1">
        <w:r w:rsidRPr="00A72E59">
          <w:rPr>
            <w:rFonts w:ascii="Times New Roman" w:hAnsi="Times New Roman" w:cs="Times New Roman"/>
            <w:color w:val="0000FF"/>
          </w:rPr>
          <w:t>формам</w:t>
        </w:r>
      </w:hyperlink>
      <w:r w:rsidRPr="00A72E59">
        <w:rPr>
          <w:rFonts w:ascii="Times New Roman" w:hAnsi="Times New Roman" w:cs="Times New Roman"/>
        </w:rPr>
        <w:t>, которые установлены Министерством финансов Российской Федерации.</w:t>
      </w:r>
    </w:p>
    <w:p w:rsidR="00A72E59" w:rsidRPr="00A72E59" w:rsidRDefault="00A72E59">
      <w:pPr>
        <w:pStyle w:val="ConsPlusNormal"/>
        <w:spacing w:before="220"/>
        <w:ind w:firstLine="540"/>
        <w:jc w:val="both"/>
        <w:rPr>
          <w:rFonts w:ascii="Times New Roman" w:hAnsi="Times New Roman" w:cs="Times New Roman"/>
        </w:rPr>
      </w:pPr>
      <w:bookmarkStart w:id="64" w:name="P266"/>
      <w:bookmarkEnd w:id="64"/>
      <w:r w:rsidRPr="00A72E59">
        <w:rPr>
          <w:rFonts w:ascii="Times New Roman" w:hAnsi="Times New Roman" w:cs="Times New Roman"/>
        </w:rPr>
        <w:t xml:space="preserve">30.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Российской Федерации в порядке, предусмотренном </w:t>
      </w:r>
      <w:hyperlink w:anchor="P267" w:history="1">
        <w:r w:rsidRPr="00A72E59">
          <w:rPr>
            <w:rFonts w:ascii="Times New Roman" w:hAnsi="Times New Roman" w:cs="Times New Roman"/>
            <w:color w:val="0000FF"/>
          </w:rPr>
          <w:t>абзацами вторым</w:t>
        </w:r>
      </w:hyperlink>
      <w:r w:rsidRPr="00A72E59">
        <w:rPr>
          <w:rFonts w:ascii="Times New Roman" w:hAnsi="Times New Roman" w:cs="Times New Roman"/>
        </w:rPr>
        <w:t xml:space="preserve"> - </w:t>
      </w:r>
      <w:hyperlink w:anchor="P272" w:history="1">
        <w:r w:rsidRPr="00A72E59">
          <w:rPr>
            <w:rFonts w:ascii="Times New Roman" w:hAnsi="Times New Roman" w:cs="Times New Roman"/>
            <w:color w:val="0000FF"/>
          </w:rPr>
          <w:t>седьмым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bookmarkStart w:id="65" w:name="P267"/>
      <w:bookmarkEnd w:id="65"/>
      <w:r w:rsidRPr="00A72E59">
        <w:rPr>
          <w:rFonts w:ascii="Times New Roman" w:hAnsi="Times New Roman" w:cs="Times New Roman"/>
        </w:rP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265" w:history="1">
        <w:r w:rsidRPr="00A72E59">
          <w:rPr>
            <w:rFonts w:ascii="Times New Roman" w:hAnsi="Times New Roman" w:cs="Times New Roman"/>
            <w:color w:val="0000FF"/>
          </w:rPr>
          <w:t>пунктом 29</w:t>
        </w:r>
      </w:hyperlink>
      <w:r w:rsidRPr="00A72E59">
        <w:rPr>
          <w:rFonts w:ascii="Times New Roman" w:hAnsi="Times New Roman" w:cs="Times New Roman"/>
        </w:rPr>
        <w:t xml:space="preserve"> настоящего Положения, не позднее 20 апреля текущего финансового года.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lastRenderedPageBreak/>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265" w:history="1">
        <w:r w:rsidRPr="00A72E59">
          <w:rPr>
            <w:rFonts w:ascii="Times New Roman" w:hAnsi="Times New Roman" w:cs="Times New Roman"/>
            <w:color w:val="0000FF"/>
          </w:rPr>
          <w:t>пунктом 29</w:t>
        </w:r>
      </w:hyperlink>
      <w:r w:rsidRPr="00A72E59">
        <w:rPr>
          <w:rFonts w:ascii="Times New Roman" w:hAnsi="Times New Roman" w:cs="Times New Roman"/>
        </w:rPr>
        <w:t xml:space="preserve"> настоящего Положения (с указанием причины, по которой она не может быть согласована).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Информация о неисполненных обязательствах в целях использования организациями остатков целевых средств, предоставленных в соответствии с федеральной адресной инвестиционной программой, до направления в Министерство финансов Российской Федерации согласовывается с Министерством экономического развития Российской Федерации в порядке, предусмотренном </w:t>
      </w:r>
      <w:hyperlink w:anchor="P270" w:history="1">
        <w:r w:rsidRPr="00A72E59">
          <w:rPr>
            <w:rFonts w:ascii="Times New Roman" w:hAnsi="Times New Roman" w:cs="Times New Roman"/>
            <w:color w:val="0000FF"/>
          </w:rPr>
          <w:t>абзацами пятым</w:t>
        </w:r>
      </w:hyperlink>
      <w:r w:rsidRPr="00A72E59">
        <w:rPr>
          <w:rFonts w:ascii="Times New Roman" w:hAnsi="Times New Roman" w:cs="Times New Roman"/>
        </w:rPr>
        <w:t xml:space="preserve"> - </w:t>
      </w:r>
      <w:hyperlink w:anchor="P272" w:history="1">
        <w:r w:rsidRPr="00A72E59">
          <w:rPr>
            <w:rFonts w:ascii="Times New Roman" w:hAnsi="Times New Roman" w:cs="Times New Roman"/>
            <w:color w:val="0000FF"/>
          </w:rPr>
          <w:t>седьмым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bookmarkStart w:id="66" w:name="P270"/>
      <w:bookmarkEnd w:id="66"/>
      <w:r w:rsidRPr="00A72E59">
        <w:rPr>
          <w:rFonts w:ascii="Times New Roman" w:hAnsi="Times New Roman" w:cs="Times New Roman"/>
        </w:rPr>
        <w:t xml:space="preserve">Главные распорядители средств федерального бюджета или органы, осуществляющие функции и полномочия учредителя, направляют в Министерство экономического развития Российской Федерации информацию о неисполненных обязательствах одновременно с письменным подтверждением того, что на дату принятия решения об использовании остатков целевых средств не меняются наименование, мощность, стоимость или сроки ввода в эксплуатацию (приобретения) объекта капитального строительства (объекта недвижимого имущества), утвержденные принятым в установленном порядке решением о предоставлении целевых средств, за исключением случая, указанного в </w:t>
      </w:r>
      <w:hyperlink w:anchor="P271" w:history="1">
        <w:r w:rsidRPr="00A72E59">
          <w:rPr>
            <w:rFonts w:ascii="Times New Roman" w:hAnsi="Times New Roman" w:cs="Times New Roman"/>
            <w:color w:val="0000FF"/>
          </w:rPr>
          <w:t>абзаце шестом</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bookmarkStart w:id="67" w:name="P271"/>
      <w:bookmarkEnd w:id="67"/>
      <w:r w:rsidRPr="00A72E59">
        <w:rPr>
          <w:rFonts w:ascii="Times New Roman" w:hAnsi="Times New Roman" w:cs="Times New Roman"/>
        </w:rPr>
        <w:t xml:space="preserve">В случае, если на дату принятия решения об использовании остатков целевых средств изменяются данные об объекте капитального строительства (объекте недвижимого имущества), указанные в </w:t>
      </w:r>
      <w:hyperlink w:anchor="P270" w:history="1">
        <w:r w:rsidRPr="00A72E59">
          <w:rPr>
            <w:rFonts w:ascii="Times New Roman" w:hAnsi="Times New Roman" w:cs="Times New Roman"/>
            <w:color w:val="0000FF"/>
          </w:rPr>
          <w:t>абзаце пятом</w:t>
        </w:r>
      </w:hyperlink>
      <w:r w:rsidRPr="00A72E59">
        <w:rPr>
          <w:rFonts w:ascii="Times New Roman" w:hAnsi="Times New Roman" w:cs="Times New Roman"/>
        </w:rPr>
        <w:t xml:space="preserve"> настоящего пункта, одновременно с направлением в Министерство экономического развития Российской Федерации информации о неисполненных обязательствах представляются сведения о согласовании в установленном порядке проекта решения о внесении соответствующих изменений в решение о предоставлении целевых средств со всеми заинтересованными федеральными органами исполнительной власти и организациями, а также письменное подтверждение того, что эти данные об объекте капитального строительства (объекте недвижимого имущества) соответствуют информации об объекте капитального строительства (объекте недвижимого имущества), содержащейся в проекте решения о внесении соответствующих изменений в решение о предоставлении целевых средств.</w:t>
      </w:r>
    </w:p>
    <w:p w:rsidR="00A72E59" w:rsidRPr="00A72E59" w:rsidRDefault="00A72E59">
      <w:pPr>
        <w:pStyle w:val="ConsPlusNormal"/>
        <w:spacing w:before="220"/>
        <w:ind w:firstLine="540"/>
        <w:jc w:val="both"/>
        <w:rPr>
          <w:rFonts w:ascii="Times New Roman" w:hAnsi="Times New Roman" w:cs="Times New Roman"/>
        </w:rPr>
      </w:pPr>
      <w:bookmarkStart w:id="68" w:name="P272"/>
      <w:bookmarkEnd w:id="68"/>
      <w:r w:rsidRPr="00A72E59">
        <w:rPr>
          <w:rFonts w:ascii="Times New Roman" w:hAnsi="Times New Roman" w:cs="Times New Roman"/>
        </w:rPr>
        <w:t xml:space="preserve">Министерство экономического развития Российской Федерации согласовывает информацию о неисполненных обязательствах не позднее 5-го рабочего дня (10-го рабочего дня в отношении остатков целевых средств, предоставленных в рамках реализации государственного оборонного заказа) со дня ее получения или возвращают указанную информацию без согласования в случае непредставления документов, предусмотренных </w:t>
      </w:r>
      <w:hyperlink w:anchor="P270" w:history="1">
        <w:r w:rsidRPr="00A72E59">
          <w:rPr>
            <w:rFonts w:ascii="Times New Roman" w:hAnsi="Times New Roman" w:cs="Times New Roman"/>
            <w:color w:val="0000FF"/>
          </w:rPr>
          <w:t>абзацами пятым</w:t>
        </w:r>
      </w:hyperlink>
      <w:r w:rsidRPr="00A72E59">
        <w:rPr>
          <w:rFonts w:ascii="Times New Roman" w:hAnsi="Times New Roman" w:cs="Times New Roman"/>
        </w:rPr>
        <w:t xml:space="preserve"> или </w:t>
      </w:r>
      <w:hyperlink w:anchor="P271" w:history="1">
        <w:r w:rsidRPr="00A72E59">
          <w:rPr>
            <w:rFonts w:ascii="Times New Roman" w:hAnsi="Times New Roman" w:cs="Times New Roman"/>
            <w:color w:val="0000FF"/>
          </w:rPr>
          <w:t>шестым</w:t>
        </w:r>
      </w:hyperlink>
      <w:r w:rsidRPr="00A72E59">
        <w:rPr>
          <w:rFonts w:ascii="Times New Roman" w:hAnsi="Times New Roman" w:cs="Times New Roman"/>
        </w:rPr>
        <w:t xml:space="preserve"> настоящего пункта (с указанием причины, по которой она не может быть согласована).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30 в ред. </w:t>
      </w:r>
      <w:hyperlink r:id="rId169"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28.11.2018 N 1430)</w:t>
      </w:r>
    </w:p>
    <w:p w:rsidR="00A72E59" w:rsidRPr="00A72E59" w:rsidRDefault="00A72E59">
      <w:pPr>
        <w:pStyle w:val="ConsPlusNormal"/>
        <w:spacing w:before="220"/>
        <w:ind w:firstLine="540"/>
        <w:jc w:val="both"/>
        <w:rPr>
          <w:rFonts w:ascii="Times New Roman" w:hAnsi="Times New Roman" w:cs="Times New Roman"/>
        </w:rPr>
      </w:pPr>
      <w:bookmarkStart w:id="69" w:name="P274"/>
      <w:bookmarkEnd w:id="69"/>
      <w:r w:rsidRPr="00A72E59">
        <w:rPr>
          <w:rFonts w:ascii="Times New Roman" w:hAnsi="Times New Roman" w:cs="Times New Roman"/>
        </w:rPr>
        <w:t xml:space="preserve">31. 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68" w:history="1">
        <w:r w:rsidRPr="00A72E59">
          <w:rPr>
            <w:rFonts w:ascii="Times New Roman" w:hAnsi="Times New Roman" w:cs="Times New Roman"/>
            <w:color w:val="0000FF"/>
          </w:rPr>
          <w:t>абзацем четвертым пункта 4</w:t>
        </w:r>
      </w:hyperlink>
      <w:r w:rsidRPr="00A72E59">
        <w:rPr>
          <w:rFonts w:ascii="Times New Roman" w:hAnsi="Times New Roman" w:cs="Times New Roman"/>
        </w:rP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258" w:history="1">
        <w:r w:rsidRPr="00A72E59">
          <w:rPr>
            <w:rFonts w:ascii="Times New Roman" w:hAnsi="Times New Roman" w:cs="Times New Roman"/>
            <w:color w:val="0000FF"/>
          </w:rPr>
          <w:t>пунктами 27</w:t>
        </w:r>
      </w:hyperlink>
      <w:r w:rsidRPr="00A72E59">
        <w:rPr>
          <w:rFonts w:ascii="Times New Roman" w:hAnsi="Times New Roman" w:cs="Times New Roman"/>
        </w:rPr>
        <w:t xml:space="preserve"> - </w:t>
      </w:r>
      <w:hyperlink w:anchor="P266" w:history="1">
        <w:r w:rsidRPr="00A72E59">
          <w:rPr>
            <w:rFonts w:ascii="Times New Roman" w:hAnsi="Times New Roman" w:cs="Times New Roman"/>
            <w:color w:val="0000FF"/>
          </w:rPr>
          <w:t>30</w:t>
        </w:r>
      </w:hyperlink>
      <w:r w:rsidRPr="00A72E59">
        <w:rPr>
          <w:rFonts w:ascii="Times New Roman" w:hAnsi="Times New Roman" w:cs="Times New Roman"/>
        </w:rPr>
        <w:t xml:space="preserve"> настоящего Положения.</w:t>
      </w:r>
    </w:p>
    <w:p w:rsidR="00A72E59" w:rsidRPr="00A72E59" w:rsidRDefault="00A72E59">
      <w:pPr>
        <w:pStyle w:val="ConsPlusNormal"/>
        <w:spacing w:before="220"/>
        <w:ind w:firstLine="540"/>
        <w:jc w:val="both"/>
        <w:rPr>
          <w:rFonts w:ascii="Times New Roman" w:hAnsi="Times New Roman" w:cs="Times New Roman"/>
        </w:rPr>
      </w:pPr>
      <w:bookmarkStart w:id="70" w:name="P275"/>
      <w:bookmarkEnd w:id="70"/>
      <w:r w:rsidRPr="00A72E59">
        <w:rPr>
          <w:rFonts w:ascii="Times New Roman" w:hAnsi="Times New Roman" w:cs="Times New Roman"/>
        </w:rPr>
        <w:t>32. 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w:t>
      </w:r>
      <w:r w:rsidRPr="00A72E59">
        <w:rPr>
          <w:rFonts w:ascii="Times New Roman" w:hAnsi="Times New Roman" w:cs="Times New Roman"/>
        </w:rPr>
        <w:lastRenderedPageBreak/>
        <w:t>исполнителя);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в связи с реализацией требований обеспечения исполнения заключенных организациями контрактов (договоров);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в связи с возвратом в соответствии с законодательством Российской Федерации о налогах и сборах излишне уплаченных сумм налогов, сборов, страховых взносов, пеней, штрафов и процентов;</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33. Средства от возврата дебиторской задолженности, образовавшиеся в связи с причинами, указанными в </w:t>
      </w:r>
      <w:hyperlink w:anchor="P275" w:history="1">
        <w:r w:rsidRPr="00A72E59">
          <w:rPr>
            <w:rFonts w:ascii="Times New Roman" w:hAnsi="Times New Roman" w:cs="Times New Roman"/>
            <w:color w:val="0000FF"/>
          </w:rPr>
          <w:t>пункте 32</w:t>
        </w:r>
      </w:hyperlink>
      <w:r w:rsidRPr="00A72E59">
        <w:rPr>
          <w:rFonts w:ascii="Times New Roman" w:hAnsi="Times New Roman" w:cs="Times New Roman"/>
        </w:rP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устанавливающими возможность, направления и (или) порядок их использования.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Принятие решений, предусмотренных </w:t>
      </w:r>
      <w:hyperlink w:anchor="P275" w:history="1">
        <w:r w:rsidRPr="00A72E59">
          <w:rPr>
            <w:rFonts w:ascii="Times New Roman" w:hAnsi="Times New Roman" w:cs="Times New Roman"/>
            <w:color w:val="0000FF"/>
          </w:rPr>
          <w:t>пунктом 32</w:t>
        </w:r>
      </w:hyperlink>
      <w:r w:rsidRPr="00A72E59">
        <w:rPr>
          <w:rFonts w:ascii="Times New Roman" w:hAnsi="Times New Roman" w:cs="Times New Roman"/>
        </w:rP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275" w:history="1">
        <w:r w:rsidRPr="00A72E59">
          <w:rPr>
            <w:rFonts w:ascii="Times New Roman" w:hAnsi="Times New Roman" w:cs="Times New Roman"/>
            <w:color w:val="0000FF"/>
          </w:rPr>
          <w:t>пункте 32</w:t>
        </w:r>
      </w:hyperlink>
      <w:r w:rsidRPr="00A72E59">
        <w:rPr>
          <w:rFonts w:ascii="Times New Roman" w:hAnsi="Times New Roman" w:cs="Times New Roman"/>
        </w:rP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170" w:history="1">
        <w:r w:rsidRPr="00A72E59">
          <w:rPr>
            <w:rFonts w:ascii="Times New Roman" w:hAnsi="Times New Roman" w:cs="Times New Roman"/>
            <w:color w:val="0000FF"/>
          </w:rPr>
          <w:t>порядке</w:t>
        </w:r>
      </w:hyperlink>
      <w:r w:rsidRPr="00A72E59">
        <w:rPr>
          <w:rFonts w:ascii="Times New Roman" w:hAnsi="Times New Roman" w:cs="Times New Roman"/>
        </w:rPr>
        <w:t xml:space="preserve"> и по </w:t>
      </w:r>
      <w:hyperlink r:id="rId171" w:history="1">
        <w:r w:rsidRPr="00A72E59">
          <w:rPr>
            <w:rFonts w:ascii="Times New Roman" w:hAnsi="Times New Roman" w:cs="Times New Roman"/>
            <w:color w:val="0000FF"/>
          </w:rPr>
          <w:t>формам</w:t>
        </w:r>
      </w:hyperlink>
      <w:r w:rsidRPr="00A72E59">
        <w:rPr>
          <w:rFonts w:ascii="Times New Roman" w:hAnsi="Times New Roman" w:cs="Times New Roman"/>
        </w:rPr>
        <w:t>, которые установлены Министерством финансов Российской Федерации.</w:t>
      </w:r>
    </w:p>
    <w:p w:rsidR="00A72E59" w:rsidRPr="00A72E59" w:rsidRDefault="00A72E59">
      <w:pPr>
        <w:pStyle w:val="ConsPlusNormal"/>
        <w:spacing w:before="220"/>
        <w:ind w:firstLine="540"/>
        <w:jc w:val="both"/>
        <w:rPr>
          <w:rFonts w:ascii="Times New Roman" w:hAnsi="Times New Roman" w:cs="Times New Roman"/>
        </w:rPr>
      </w:pPr>
      <w:bookmarkStart w:id="71" w:name="P282"/>
      <w:bookmarkEnd w:id="71"/>
      <w:r w:rsidRPr="00A72E59">
        <w:rPr>
          <w:rFonts w:ascii="Times New Roman" w:hAnsi="Times New Roman" w:cs="Times New Roman"/>
        </w:rPr>
        <w:t xml:space="preserve">34. 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266" w:history="1">
        <w:r w:rsidRPr="00A72E59">
          <w:rPr>
            <w:rFonts w:ascii="Times New Roman" w:hAnsi="Times New Roman" w:cs="Times New Roman"/>
            <w:color w:val="0000FF"/>
          </w:rPr>
          <w:t>пунктом 30</w:t>
        </w:r>
      </w:hyperlink>
      <w:r w:rsidRPr="00A72E59">
        <w:rPr>
          <w:rFonts w:ascii="Times New Roman" w:hAnsi="Times New Roman" w:cs="Times New Roman"/>
        </w:rP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A72E59" w:rsidRPr="00A72E59" w:rsidRDefault="00A72E59">
      <w:pPr>
        <w:pStyle w:val="ConsPlusNormal"/>
        <w:spacing w:before="220"/>
        <w:ind w:firstLine="540"/>
        <w:jc w:val="both"/>
        <w:rPr>
          <w:rFonts w:ascii="Times New Roman" w:hAnsi="Times New Roman" w:cs="Times New Roman"/>
        </w:rPr>
      </w:pPr>
      <w:bookmarkStart w:id="72" w:name="P284"/>
      <w:bookmarkEnd w:id="72"/>
      <w:r w:rsidRPr="00A72E59">
        <w:rPr>
          <w:rFonts w:ascii="Times New Roman" w:hAnsi="Times New Roman" w:cs="Times New Roman"/>
        </w:rPr>
        <w:t xml:space="preserve">35. Территориальные органы Федерального казначейства в случае неисполнения организациями положений, предусмотренных </w:t>
      </w:r>
      <w:hyperlink w:anchor="P282" w:history="1">
        <w:r w:rsidRPr="00A72E59">
          <w:rPr>
            <w:rFonts w:ascii="Times New Roman" w:hAnsi="Times New Roman" w:cs="Times New Roman"/>
            <w:color w:val="0000FF"/>
          </w:rPr>
          <w:t>пунктом 34</w:t>
        </w:r>
      </w:hyperlink>
      <w:r w:rsidRPr="00A72E59">
        <w:rPr>
          <w:rFonts w:ascii="Times New Roman" w:hAnsi="Times New Roman" w:cs="Times New Roman"/>
        </w:rPr>
        <w:t xml:space="preserve"> настоящего Положения, не позднее 10-го рабочего дня после наступления сроков, предусмотренных </w:t>
      </w:r>
      <w:hyperlink w:anchor="P282" w:history="1">
        <w:r w:rsidRPr="00A72E59">
          <w:rPr>
            <w:rFonts w:ascii="Times New Roman" w:hAnsi="Times New Roman" w:cs="Times New Roman"/>
            <w:color w:val="0000FF"/>
          </w:rPr>
          <w:t>пунктом 34</w:t>
        </w:r>
      </w:hyperlink>
      <w:r w:rsidRPr="00A72E59">
        <w:rPr>
          <w:rFonts w:ascii="Times New Roman" w:hAnsi="Times New Roman" w:cs="Times New Roman"/>
        </w:rP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 основании платежных документов, оформленных территориальными органами Федерального казначейства.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Положения, предусмотренные </w:t>
      </w:r>
      <w:hyperlink w:anchor="P282" w:history="1">
        <w:r w:rsidRPr="00A72E59">
          <w:rPr>
            <w:rFonts w:ascii="Times New Roman" w:hAnsi="Times New Roman" w:cs="Times New Roman"/>
            <w:color w:val="0000FF"/>
          </w:rPr>
          <w:t>пунктом 34</w:t>
        </w:r>
      </w:hyperlink>
      <w:r w:rsidRPr="00A72E59">
        <w:rPr>
          <w:rFonts w:ascii="Times New Roman" w:hAnsi="Times New Roman" w:cs="Times New Roman"/>
        </w:rPr>
        <w:t xml:space="preserve"> настоящего Положения и </w:t>
      </w:r>
      <w:hyperlink w:anchor="P284" w:history="1">
        <w:r w:rsidRPr="00A72E59">
          <w:rPr>
            <w:rFonts w:ascii="Times New Roman" w:hAnsi="Times New Roman" w:cs="Times New Roman"/>
            <w:color w:val="0000FF"/>
          </w:rPr>
          <w:t>абзацем первым</w:t>
        </w:r>
      </w:hyperlink>
      <w:r w:rsidRPr="00A72E59">
        <w:rPr>
          <w:rFonts w:ascii="Times New Roman" w:hAnsi="Times New Roman" w:cs="Times New Roman"/>
        </w:rP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172" w:history="1">
        <w:r w:rsidRPr="00A72E59">
          <w:rPr>
            <w:rFonts w:ascii="Times New Roman" w:hAnsi="Times New Roman" w:cs="Times New Roman"/>
            <w:color w:val="0000FF"/>
          </w:rPr>
          <w:t>статьей 80</w:t>
        </w:r>
      </w:hyperlink>
      <w:r w:rsidRPr="00A72E59">
        <w:rPr>
          <w:rFonts w:ascii="Times New Roman" w:hAnsi="Times New Roman" w:cs="Times New Roman"/>
        </w:rPr>
        <w:t xml:space="preserve"> Бюджетного кодекса Российской Федерации.</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Title"/>
        <w:jc w:val="center"/>
        <w:outlineLvl w:val="1"/>
        <w:rPr>
          <w:rFonts w:ascii="Times New Roman" w:hAnsi="Times New Roman" w:cs="Times New Roman"/>
        </w:rPr>
      </w:pPr>
      <w:r w:rsidRPr="00A72E59">
        <w:rPr>
          <w:rFonts w:ascii="Times New Roman" w:hAnsi="Times New Roman" w:cs="Times New Roman"/>
        </w:rPr>
        <w:t>V. Нормативные правовые акты, необходимые для обеспечения</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исполнения федерального закона о федеральном бюджете</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ind w:firstLine="540"/>
        <w:jc w:val="both"/>
        <w:rPr>
          <w:rFonts w:ascii="Times New Roman" w:hAnsi="Times New Roman" w:cs="Times New Roman"/>
        </w:rPr>
      </w:pPr>
      <w:r w:rsidRPr="00A72E59">
        <w:rPr>
          <w:rFonts w:ascii="Times New Roman" w:hAnsi="Times New Roman" w:cs="Times New Roman"/>
        </w:rPr>
        <w:t>36. Нормативные правовые акты Правительства Российской Федерации, устанавливающие правила (порядки) предоставления иных межбюджетных трансфертов, предусматривают в том числе следующие положения: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lastRenderedPageBreak/>
        <w:t>целевое назначение предоставления иного межбюджетного трансферта;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условия предоставления иного межбюджетного трансферта;</w:t>
      </w:r>
    </w:p>
    <w:p w:rsidR="00A72E59" w:rsidRPr="00A72E59" w:rsidRDefault="00A72E59">
      <w:pPr>
        <w:pStyle w:val="ConsPlusNormal"/>
        <w:spacing w:before="220"/>
        <w:ind w:firstLine="540"/>
        <w:jc w:val="both"/>
        <w:rPr>
          <w:rFonts w:ascii="Times New Roman" w:hAnsi="Times New Roman" w:cs="Times New Roman"/>
        </w:rPr>
      </w:pPr>
      <w:bookmarkStart w:id="73" w:name="P293"/>
      <w:bookmarkEnd w:id="73"/>
      <w:r w:rsidRPr="00A72E59">
        <w:rPr>
          <w:rFonts w:ascii="Times New Roman" w:hAnsi="Times New Roman" w:cs="Times New Roman"/>
        </w:rPr>
        <w:t>порядок оценки эффективности расходов бюджета субъекта Российской Федерации, в целях финансового обеспечения которых предоставляется иной межбюджетный трансферт, и перечень результатов предоставления иного межбюджетного трансферта (при необходимости);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73"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порядок формирования отчетности об исполнении условий предоставления иного межбюджетного трансферта;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порядок осуществления контроля за соблюдением условий, предусмотренных при предоставлении иного межбюджетного трансферта;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критерии отбора субъектов Российской Федерации для предоставления иного межбюджетного трансферта;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74"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методика распределения иного межбюджетного трансферта между бюджетами субъектов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75"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основания и порядок применения мер финансовой ответственности к субъекту Российской Федерации при невыполнении им условий соглашения и обязательств по целевому и эффективному использованию иного межбюджетного трансферта (по достижению результатов предоставления иного межбюджетного трансферта, предусмотренных в соответствии с </w:t>
      </w:r>
      <w:hyperlink w:anchor="P293" w:history="1">
        <w:r w:rsidRPr="00A72E59">
          <w:rPr>
            <w:rFonts w:ascii="Times New Roman" w:hAnsi="Times New Roman" w:cs="Times New Roman"/>
            <w:color w:val="0000FF"/>
          </w:rPr>
          <w:t>абзацем четвертым</w:t>
        </w:r>
      </w:hyperlink>
      <w:r w:rsidRPr="00A72E59">
        <w:rPr>
          <w:rFonts w:ascii="Times New Roman" w:hAnsi="Times New Roman" w:cs="Times New Roman"/>
        </w:rPr>
        <w:t xml:space="preserve"> настоящего пункта).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76"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bookmarkStart w:id="74" w:name="P303"/>
      <w:bookmarkEnd w:id="74"/>
      <w:r w:rsidRPr="00A72E59">
        <w:rPr>
          <w:rFonts w:ascii="Times New Roman" w:hAnsi="Times New Roman" w:cs="Times New Roman"/>
        </w:rP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A72E59" w:rsidRPr="00A72E59" w:rsidRDefault="00A72E59">
      <w:pPr>
        <w:pStyle w:val="ConsPlusNormal"/>
        <w:spacing w:before="220"/>
        <w:ind w:firstLine="540"/>
        <w:jc w:val="both"/>
        <w:rPr>
          <w:rFonts w:ascii="Times New Roman" w:hAnsi="Times New Roman" w:cs="Times New Roman"/>
        </w:rPr>
      </w:pPr>
      <w:bookmarkStart w:id="75" w:name="P304"/>
      <w:bookmarkEnd w:id="75"/>
      <w:r w:rsidRPr="00A72E59">
        <w:rPr>
          <w:rFonts w:ascii="Times New Roman" w:hAnsi="Times New Roman" w:cs="Times New Roman"/>
        </w:rPr>
        <w:t xml:space="preserve">Положения, указанные в </w:t>
      </w:r>
      <w:hyperlink w:anchor="P303" w:history="1">
        <w:r w:rsidRPr="00A72E59">
          <w:rPr>
            <w:rFonts w:ascii="Times New Roman" w:hAnsi="Times New Roman" w:cs="Times New Roman"/>
            <w:color w:val="0000FF"/>
          </w:rPr>
          <w:t>абзаце первом</w:t>
        </w:r>
      </w:hyperlink>
      <w:r w:rsidRPr="00A72E59">
        <w:rPr>
          <w:rFonts w:ascii="Times New Roman" w:hAnsi="Times New Roman" w:cs="Times New Roman"/>
        </w:rPr>
        <w:t xml:space="preserve"> настоящего пункта, не применяются при 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нормативным правовым актом Правительства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77"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10.07.2018 N 805)</w:t>
      </w:r>
    </w:p>
    <w:p w:rsidR="00A72E59" w:rsidRPr="00A72E59" w:rsidRDefault="00A72E59">
      <w:pPr>
        <w:pStyle w:val="ConsPlusNormal"/>
        <w:spacing w:before="220"/>
        <w:ind w:firstLine="540"/>
        <w:jc w:val="both"/>
        <w:rPr>
          <w:rFonts w:ascii="Times New Roman" w:hAnsi="Times New Roman" w:cs="Times New Roman"/>
        </w:rPr>
      </w:pPr>
      <w:bookmarkStart w:id="76" w:name="P306"/>
      <w:bookmarkEnd w:id="76"/>
      <w:r w:rsidRPr="00A72E59">
        <w:rPr>
          <w:rFonts w:ascii="Times New Roman" w:hAnsi="Times New Roman" w:cs="Times New Roman"/>
        </w:rPr>
        <w:t xml:space="preserve">38. Предоставление субсидий, предусмотренных </w:t>
      </w:r>
      <w:hyperlink r:id="rId178" w:history="1">
        <w:r w:rsidRPr="00A72E59">
          <w:rPr>
            <w:rFonts w:ascii="Times New Roman" w:hAnsi="Times New Roman" w:cs="Times New Roman"/>
            <w:color w:val="0000FF"/>
          </w:rPr>
          <w:t>пунктом 1 статьи 78</w:t>
        </w:r>
      </w:hyperlink>
      <w:r w:rsidRPr="00A72E59">
        <w:rPr>
          <w:rFonts w:ascii="Times New Roman" w:hAnsi="Times New Roman" w:cs="Times New Roman"/>
        </w:rPr>
        <w:t xml:space="preserve">, </w:t>
      </w:r>
      <w:hyperlink r:id="rId179" w:history="1">
        <w:r w:rsidRPr="00A72E59">
          <w:rPr>
            <w:rFonts w:ascii="Times New Roman" w:hAnsi="Times New Roman" w:cs="Times New Roman"/>
            <w:color w:val="0000FF"/>
          </w:rPr>
          <w:t>пунктом 2 статьи 78.1</w:t>
        </w:r>
      </w:hyperlink>
      <w:r w:rsidRPr="00A72E59">
        <w:rPr>
          <w:rFonts w:ascii="Times New Roman" w:hAnsi="Times New Roman" w:cs="Times New Roman"/>
        </w:rPr>
        <w:t xml:space="preserve"> и </w:t>
      </w:r>
      <w:hyperlink r:id="rId180" w:history="1">
        <w:r w:rsidRPr="00A72E59">
          <w:rPr>
            <w:rFonts w:ascii="Times New Roman" w:hAnsi="Times New Roman" w:cs="Times New Roman"/>
            <w:color w:val="0000FF"/>
          </w:rPr>
          <w:t>пунктом 1 статьи 78.3</w:t>
        </w:r>
      </w:hyperlink>
      <w:r w:rsidRPr="00A72E59">
        <w:rPr>
          <w:rFonts w:ascii="Times New Roman" w:hAnsi="Times New Roman" w:cs="Times New Roman"/>
        </w:rPr>
        <w:t xml:space="preserve"> Бюджетного кодекса Российской Федерации, а также грантов в форме субсидий, предусмотренных </w:t>
      </w:r>
      <w:hyperlink r:id="rId181" w:history="1">
        <w:r w:rsidRPr="00A72E59">
          <w:rPr>
            <w:rFonts w:ascii="Times New Roman" w:hAnsi="Times New Roman" w:cs="Times New Roman"/>
            <w:color w:val="0000FF"/>
          </w:rPr>
          <w:t>пунктом 7 статьи 78</w:t>
        </w:r>
      </w:hyperlink>
      <w:r w:rsidRPr="00A72E59">
        <w:rPr>
          <w:rFonts w:ascii="Times New Roman" w:hAnsi="Times New Roman" w:cs="Times New Roman"/>
        </w:rPr>
        <w:t xml:space="preserve"> и </w:t>
      </w:r>
      <w:hyperlink r:id="rId182" w:history="1">
        <w:r w:rsidRPr="00A72E59">
          <w:rPr>
            <w:rFonts w:ascii="Times New Roman" w:hAnsi="Times New Roman" w:cs="Times New Roman"/>
            <w:color w:val="0000FF"/>
          </w:rPr>
          <w:t>пунктом 4 статьи 78.1</w:t>
        </w:r>
      </w:hyperlink>
      <w:r w:rsidRPr="00A72E59">
        <w:rPr>
          <w:rFonts w:ascii="Times New Roman" w:hAnsi="Times New Roman" w:cs="Times New Roman"/>
        </w:rP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183" w:history="1">
        <w:r w:rsidRPr="00A72E59">
          <w:rPr>
            <w:rFonts w:ascii="Times New Roman" w:hAnsi="Times New Roman" w:cs="Times New Roman"/>
            <w:color w:val="0000FF"/>
          </w:rPr>
          <w:t>пункте 7 статьи 78</w:t>
        </w:r>
      </w:hyperlink>
      <w:r w:rsidRPr="00A72E59">
        <w:rPr>
          <w:rFonts w:ascii="Times New Roman" w:hAnsi="Times New Roman" w:cs="Times New Roman"/>
        </w:rPr>
        <w:t xml:space="preserve"> и </w:t>
      </w:r>
      <w:hyperlink r:id="rId184" w:history="1">
        <w:r w:rsidRPr="00A72E59">
          <w:rPr>
            <w:rFonts w:ascii="Times New Roman" w:hAnsi="Times New Roman" w:cs="Times New Roman"/>
            <w:color w:val="0000FF"/>
          </w:rPr>
          <w:t>пункте 4 статьи 78.1</w:t>
        </w:r>
      </w:hyperlink>
      <w:r w:rsidRPr="00A72E59">
        <w:rPr>
          <w:rFonts w:ascii="Times New Roman" w:hAnsi="Times New Roman" w:cs="Times New Roman"/>
        </w:rP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на основании договоров (соглашений), заключенных в соответствии с типовыми формами, установленными Министерством финансов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85"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28.11.2018 N 1430)</w:t>
      </w:r>
    </w:p>
    <w:p w:rsidR="00A72E59" w:rsidRPr="00A72E59" w:rsidRDefault="00A72E59">
      <w:pPr>
        <w:pStyle w:val="ConsPlusNormal"/>
        <w:spacing w:before="220"/>
        <w:ind w:firstLine="540"/>
        <w:jc w:val="both"/>
        <w:rPr>
          <w:rFonts w:ascii="Times New Roman" w:hAnsi="Times New Roman" w:cs="Times New Roman"/>
        </w:rPr>
      </w:pPr>
      <w:bookmarkStart w:id="77" w:name="P308"/>
      <w:bookmarkEnd w:id="77"/>
      <w:r w:rsidRPr="00A72E59">
        <w:rPr>
          <w:rFonts w:ascii="Times New Roman" w:hAnsi="Times New Roman" w:cs="Times New Roman"/>
        </w:rPr>
        <w:t xml:space="preserve">Предоставление субсидий, предусмотренных </w:t>
      </w:r>
      <w:hyperlink r:id="rId186" w:history="1">
        <w:r w:rsidRPr="00A72E59">
          <w:rPr>
            <w:rFonts w:ascii="Times New Roman" w:hAnsi="Times New Roman" w:cs="Times New Roman"/>
            <w:color w:val="0000FF"/>
          </w:rPr>
          <w:t>пунктом 2 статьи 78.1</w:t>
        </w:r>
      </w:hyperlink>
      <w:r w:rsidRPr="00A72E59">
        <w:rPr>
          <w:rFonts w:ascii="Times New Roman" w:hAnsi="Times New Roman" w:cs="Times New Roman"/>
        </w:rP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87"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10.07.2018 N 805)</w:t>
      </w:r>
    </w:p>
    <w:p w:rsidR="00A72E59" w:rsidRPr="00A72E59" w:rsidRDefault="00A72E59">
      <w:pPr>
        <w:pStyle w:val="ConsPlusNormal"/>
        <w:spacing w:before="220"/>
        <w:ind w:firstLine="540"/>
        <w:jc w:val="both"/>
        <w:rPr>
          <w:rFonts w:ascii="Times New Roman" w:hAnsi="Times New Roman" w:cs="Times New Roman"/>
        </w:rPr>
      </w:pPr>
      <w:bookmarkStart w:id="78" w:name="P310"/>
      <w:bookmarkEnd w:id="78"/>
      <w:r w:rsidRPr="00A72E59">
        <w:rPr>
          <w:rFonts w:ascii="Times New Roman" w:hAnsi="Times New Roman" w:cs="Times New Roman"/>
        </w:rPr>
        <w:t xml:space="preserve">39. 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188" w:history="1">
        <w:r w:rsidRPr="00A72E59">
          <w:rPr>
            <w:rFonts w:ascii="Times New Roman" w:hAnsi="Times New Roman" w:cs="Times New Roman"/>
            <w:color w:val="0000FF"/>
          </w:rPr>
          <w:t>кодексом</w:t>
        </w:r>
      </w:hyperlink>
      <w:r w:rsidRPr="00A72E59">
        <w:rPr>
          <w:rFonts w:ascii="Times New Roman" w:hAnsi="Times New Roman" w:cs="Times New Roman"/>
        </w:rPr>
        <w:t xml:space="preserve"> Российской </w:t>
      </w:r>
      <w:r w:rsidRPr="00A72E59">
        <w:rPr>
          <w:rFonts w:ascii="Times New Roman" w:hAnsi="Times New Roman" w:cs="Times New Roman"/>
        </w:rPr>
        <w:lastRenderedPageBreak/>
        <w:t>Федерации, если иной срок не установлен федеральными законами или нормативными правовыми актами Правительства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89"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bookmarkStart w:id="79" w:name="P312"/>
      <w:bookmarkEnd w:id="79"/>
      <w:r w:rsidRPr="00A72E59">
        <w:rPr>
          <w:rFonts w:ascii="Times New Roman" w:hAnsi="Times New Roman" w:cs="Times New Roman"/>
        </w:rP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межбюджетных трансфертов и правил (порядков) предоставления субсидий и грантов в форме субсидий, указанных в </w:t>
      </w:r>
      <w:hyperlink w:anchor="P306" w:history="1">
        <w:r w:rsidRPr="00A72E59">
          <w:rPr>
            <w:rFonts w:ascii="Times New Roman" w:hAnsi="Times New Roman" w:cs="Times New Roman"/>
            <w:color w:val="0000FF"/>
          </w:rPr>
          <w:t>абзаце первом пункта 38</w:t>
        </w:r>
      </w:hyperlink>
      <w:r w:rsidRPr="00A72E59">
        <w:rPr>
          <w:rFonts w:ascii="Times New Roman" w:hAnsi="Times New Roman" w:cs="Times New Roman"/>
        </w:rPr>
        <w:t xml:space="preserve"> настоящего Положения, или о внесении в них изменений до 15 ноября текущего финансового года в целях их принятия до 1 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 предусматриваются указанным проектом федерального закона);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Постановлений Правительства РФ от 10.07.2018 </w:t>
      </w:r>
      <w:hyperlink r:id="rId190" w:history="1">
        <w:r w:rsidRPr="00A72E59">
          <w:rPr>
            <w:rFonts w:ascii="Times New Roman" w:hAnsi="Times New Roman" w:cs="Times New Roman"/>
            <w:color w:val="0000FF"/>
          </w:rPr>
          <w:t>N 805</w:t>
        </w:r>
      </w:hyperlink>
      <w:r w:rsidRPr="00A72E59">
        <w:rPr>
          <w:rFonts w:ascii="Times New Roman" w:hAnsi="Times New Roman" w:cs="Times New Roman"/>
        </w:rPr>
        <w:t xml:space="preserve">, от 26.12.2019 </w:t>
      </w:r>
      <w:hyperlink r:id="rId191" w:history="1">
        <w:r w:rsidRPr="00A72E59">
          <w:rPr>
            <w:rFonts w:ascii="Times New Roman" w:hAnsi="Times New Roman" w:cs="Times New Roman"/>
            <w:color w:val="0000FF"/>
          </w:rPr>
          <w:t>N 1841</w:t>
        </w:r>
      </w:hyperlink>
      <w:r w:rsidRPr="00A72E59">
        <w:rPr>
          <w:rFonts w:ascii="Times New Roman" w:hAnsi="Times New Roman" w:cs="Times New Roman"/>
        </w:rPr>
        <w:t>)</w:t>
      </w:r>
    </w:p>
    <w:p w:rsidR="00A72E59" w:rsidRPr="00A72E59" w:rsidRDefault="00A72E59">
      <w:pPr>
        <w:pStyle w:val="ConsPlusNormal"/>
        <w:spacing w:before="220"/>
        <w:ind w:firstLine="540"/>
        <w:jc w:val="both"/>
        <w:rPr>
          <w:rFonts w:ascii="Times New Roman" w:hAnsi="Times New Roman" w:cs="Times New Roman"/>
        </w:rPr>
      </w:pPr>
      <w:bookmarkStart w:id="80" w:name="P314"/>
      <w:bookmarkEnd w:id="80"/>
      <w:r w:rsidRPr="00A72E59">
        <w:rPr>
          <w:rFonts w:ascii="Times New Roman" w:hAnsi="Times New Roman" w:cs="Times New Roman"/>
        </w:rPr>
        <w:t>утверждают нормативные правовые акты, устанавливающие правила предоставления субсидий на иные цели, до 1 декабря текущего финансового года;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192"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утверждают правила предоставления субсидий, указанных в </w:t>
      </w:r>
      <w:hyperlink w:anchor="P308" w:history="1">
        <w:r w:rsidRPr="00A72E59">
          <w:rPr>
            <w:rFonts w:ascii="Times New Roman" w:hAnsi="Times New Roman" w:cs="Times New Roman"/>
            <w:color w:val="0000FF"/>
          </w:rPr>
          <w:t>абзаце втором пункта 38</w:t>
        </w:r>
      </w:hyperlink>
      <w:r w:rsidRPr="00A72E59">
        <w:rPr>
          <w:rFonts w:ascii="Times New Roman" w:hAnsi="Times New Roman" w:cs="Times New Roman"/>
        </w:rPr>
        <w:t xml:space="preserve"> настоящего Положения, до 1 декабря текущего финансового года.</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193"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10.07.2018 N 805; в ред. </w:t>
      </w:r>
      <w:hyperlink r:id="rId194"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26.12.2019 N 1841)</w:t>
      </w:r>
    </w:p>
    <w:p w:rsidR="00A72E59" w:rsidRPr="00A72E59" w:rsidRDefault="00A72E59">
      <w:pPr>
        <w:pStyle w:val="ConsPlusNormal"/>
        <w:spacing w:before="220"/>
        <w:ind w:firstLine="540"/>
        <w:jc w:val="both"/>
        <w:rPr>
          <w:rFonts w:ascii="Times New Roman" w:hAnsi="Times New Roman" w:cs="Times New Roman"/>
        </w:rPr>
      </w:pPr>
      <w:bookmarkStart w:id="81" w:name="P318"/>
      <w:bookmarkEnd w:id="81"/>
      <w:r w:rsidRPr="00A72E59">
        <w:rPr>
          <w:rFonts w:ascii="Times New Roman" w:hAnsi="Times New Roman" w:cs="Times New Roman"/>
        </w:rPr>
        <w:t xml:space="preserve">Управление делами Президента Российской Федерации в соответствии с требованиями, установленными Бюджетным </w:t>
      </w:r>
      <w:hyperlink r:id="rId195" w:history="1">
        <w:r w:rsidRPr="00A72E59">
          <w:rPr>
            <w:rFonts w:ascii="Times New Roman" w:hAnsi="Times New Roman" w:cs="Times New Roman"/>
            <w:color w:val="0000FF"/>
          </w:rPr>
          <w:t>кодексом</w:t>
        </w:r>
      </w:hyperlink>
      <w:r w:rsidRPr="00A72E59">
        <w:rPr>
          <w:rFonts w:ascii="Times New Roman" w:hAnsi="Times New Roman" w:cs="Times New Roman"/>
        </w:rPr>
        <w:t xml:space="preserve"> Российской Федерации, утверждает нормативные правовые акты, устанавливающие порядок </w:t>
      </w:r>
      <w:hyperlink r:id="rId196" w:history="1">
        <w:r w:rsidRPr="00A72E59">
          <w:rPr>
            <w:rFonts w:ascii="Times New Roman" w:hAnsi="Times New Roman" w:cs="Times New Roman"/>
            <w:color w:val="0000FF"/>
          </w:rPr>
          <w:t>(правила)</w:t>
        </w:r>
      </w:hyperlink>
      <w:r w:rsidRPr="00A72E59">
        <w:rPr>
          <w:rFonts w:ascii="Times New Roman" w:hAnsi="Times New Roman" w:cs="Times New Roman"/>
        </w:rP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Положения </w:t>
      </w:r>
      <w:hyperlink w:anchor="P310" w:history="1">
        <w:r w:rsidRPr="00A72E59">
          <w:rPr>
            <w:rFonts w:ascii="Times New Roman" w:hAnsi="Times New Roman" w:cs="Times New Roman"/>
            <w:color w:val="0000FF"/>
          </w:rPr>
          <w:t>абзацев первого</w:t>
        </w:r>
      </w:hyperlink>
      <w:r w:rsidRPr="00A72E59">
        <w:rPr>
          <w:rFonts w:ascii="Times New Roman" w:hAnsi="Times New Roman" w:cs="Times New Roman"/>
        </w:rPr>
        <w:t xml:space="preserve"> - </w:t>
      </w:r>
      <w:hyperlink w:anchor="P314" w:history="1">
        <w:r w:rsidRPr="00A72E59">
          <w:rPr>
            <w:rFonts w:ascii="Times New Roman" w:hAnsi="Times New Roman" w:cs="Times New Roman"/>
            <w:color w:val="0000FF"/>
          </w:rPr>
          <w:t>третьего</w:t>
        </w:r>
      </w:hyperlink>
      <w:r w:rsidRPr="00A72E59">
        <w:rPr>
          <w:rFonts w:ascii="Times New Roman" w:hAnsi="Times New Roman" w:cs="Times New Roman"/>
        </w:rP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197" w:history="1">
        <w:r w:rsidRPr="00A72E59">
          <w:rPr>
            <w:rFonts w:ascii="Times New Roman" w:hAnsi="Times New Roman" w:cs="Times New Roman"/>
            <w:color w:val="0000FF"/>
          </w:rPr>
          <w:t>пунктами 1</w:t>
        </w:r>
      </w:hyperlink>
      <w:r w:rsidRPr="00A72E59">
        <w:rPr>
          <w:rFonts w:ascii="Times New Roman" w:hAnsi="Times New Roman" w:cs="Times New Roman"/>
        </w:rPr>
        <w:t xml:space="preserve"> и </w:t>
      </w:r>
      <w:hyperlink r:id="rId198" w:history="1">
        <w:r w:rsidRPr="00A72E59">
          <w:rPr>
            <w:rFonts w:ascii="Times New Roman" w:hAnsi="Times New Roman" w:cs="Times New Roman"/>
            <w:color w:val="0000FF"/>
          </w:rPr>
          <w:t>7 статьи 78</w:t>
        </w:r>
      </w:hyperlink>
      <w:r w:rsidRPr="00A72E59">
        <w:rPr>
          <w:rFonts w:ascii="Times New Roman" w:hAnsi="Times New Roman" w:cs="Times New Roman"/>
        </w:rPr>
        <w:t xml:space="preserve">, </w:t>
      </w:r>
      <w:hyperlink r:id="rId199" w:history="1">
        <w:r w:rsidRPr="00A72E59">
          <w:rPr>
            <w:rFonts w:ascii="Times New Roman" w:hAnsi="Times New Roman" w:cs="Times New Roman"/>
            <w:color w:val="0000FF"/>
          </w:rPr>
          <w:t>пунктами 2</w:t>
        </w:r>
      </w:hyperlink>
      <w:r w:rsidRPr="00A72E59">
        <w:rPr>
          <w:rFonts w:ascii="Times New Roman" w:hAnsi="Times New Roman" w:cs="Times New Roman"/>
        </w:rPr>
        <w:t xml:space="preserve"> и </w:t>
      </w:r>
      <w:hyperlink r:id="rId200" w:history="1">
        <w:r w:rsidRPr="00A72E59">
          <w:rPr>
            <w:rFonts w:ascii="Times New Roman" w:hAnsi="Times New Roman" w:cs="Times New Roman"/>
            <w:color w:val="0000FF"/>
          </w:rPr>
          <w:t>4 статьи 78.1</w:t>
        </w:r>
      </w:hyperlink>
      <w:r w:rsidRPr="00A72E59">
        <w:rPr>
          <w:rFonts w:ascii="Times New Roman" w:hAnsi="Times New Roman" w:cs="Times New Roman"/>
        </w:rPr>
        <w:t xml:space="preserve"> и </w:t>
      </w:r>
      <w:hyperlink r:id="rId201" w:history="1">
        <w:r w:rsidRPr="00A72E59">
          <w:rPr>
            <w:rFonts w:ascii="Times New Roman" w:hAnsi="Times New Roman" w:cs="Times New Roman"/>
            <w:color w:val="0000FF"/>
          </w:rPr>
          <w:t>пунктом 1 статьи 78.3</w:t>
        </w:r>
      </w:hyperlink>
      <w:r w:rsidRPr="00A72E59">
        <w:rPr>
          <w:rFonts w:ascii="Times New Roman" w:hAnsi="Times New Roman" w:cs="Times New Roman"/>
        </w:rP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Проекты нормативных правовых актов, предусмотренных </w:t>
      </w:r>
      <w:hyperlink w:anchor="P312" w:history="1">
        <w:r w:rsidRPr="00A72E59">
          <w:rPr>
            <w:rFonts w:ascii="Times New Roman" w:hAnsi="Times New Roman" w:cs="Times New Roman"/>
            <w:color w:val="0000FF"/>
          </w:rPr>
          <w:t>абзацами вторым</w:t>
        </w:r>
      </w:hyperlink>
      <w:r w:rsidRPr="00A72E59">
        <w:rPr>
          <w:rFonts w:ascii="Times New Roman" w:hAnsi="Times New Roman" w:cs="Times New Roman"/>
        </w:rPr>
        <w:t xml:space="preserve"> - </w:t>
      </w:r>
      <w:hyperlink w:anchor="P318" w:history="1">
        <w:r w:rsidRPr="00A72E59">
          <w:rPr>
            <w:rFonts w:ascii="Times New Roman" w:hAnsi="Times New Roman" w:cs="Times New Roman"/>
            <w:color w:val="0000FF"/>
          </w:rPr>
          <w:t>пятым</w:t>
        </w:r>
      </w:hyperlink>
      <w:r w:rsidRPr="00A72E59">
        <w:rPr>
          <w:rFonts w:ascii="Times New Roman" w:hAnsi="Times New Roman" w:cs="Times New Roman"/>
        </w:rPr>
        <w:t xml:space="preserve"> настоящего пункта, подлежат согласованию с Министерством финансов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202"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10.07.2018 N 805)</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39(1). Нормативные правовые акты, указанные в </w:t>
      </w:r>
      <w:hyperlink w:anchor="P314" w:history="1">
        <w:r w:rsidRPr="00A72E59">
          <w:rPr>
            <w:rFonts w:ascii="Times New Roman" w:hAnsi="Times New Roman" w:cs="Times New Roman"/>
            <w:color w:val="0000FF"/>
          </w:rPr>
          <w:t>абзаце третьем пункта 39</w:t>
        </w:r>
      </w:hyperlink>
      <w:r w:rsidRPr="00A72E59">
        <w:rPr>
          <w:rFonts w:ascii="Times New Roman" w:hAnsi="Times New Roman" w:cs="Times New Roman"/>
        </w:rPr>
        <w:t xml:space="preserve"> настоящего Положения, предусматривают:</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а) цели предоставления субсидии на иные цели;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б) условия и порядок заключения между органом, осуществляющим функции и полномочия учредителя, соглашения (договора) о предоставлении субсидии на иные цели в соответствии с типовой формой, установленной Министерством финансов Российской Федерации;</w:t>
      </w:r>
    </w:p>
    <w:p w:rsidR="00A72E59" w:rsidRPr="00A72E59" w:rsidRDefault="00A72E59">
      <w:pPr>
        <w:pStyle w:val="ConsPlusNormal"/>
        <w:spacing w:before="220"/>
        <w:ind w:firstLine="540"/>
        <w:jc w:val="both"/>
        <w:rPr>
          <w:rFonts w:ascii="Times New Roman" w:hAnsi="Times New Roman" w:cs="Times New Roman"/>
        </w:rPr>
      </w:pPr>
      <w:bookmarkStart w:id="82" w:name="P325"/>
      <w:bookmarkEnd w:id="82"/>
      <w:r w:rsidRPr="00A72E59">
        <w:rPr>
          <w:rFonts w:ascii="Times New Roman" w:hAnsi="Times New Roman" w:cs="Times New Roman"/>
        </w:rPr>
        <w:t>в) перечень документов, представляемых государственным учреждением органу, осуществляющему функции и полномочия учредителя, для получения субсидии на иные цели, а также требования к указанным документам (при необходимости);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г) порядок и сроки рассмотрения органом, осуществляющим функции и полномочия учредителя, документов, указанных в </w:t>
      </w:r>
      <w:hyperlink w:anchor="P325" w:history="1">
        <w:r w:rsidRPr="00A72E59">
          <w:rPr>
            <w:rFonts w:ascii="Times New Roman" w:hAnsi="Times New Roman" w:cs="Times New Roman"/>
            <w:color w:val="0000FF"/>
          </w:rPr>
          <w:t>подпункте "в"</w:t>
        </w:r>
      </w:hyperlink>
      <w:r w:rsidRPr="00A72E59">
        <w:rPr>
          <w:rFonts w:ascii="Times New Roman" w:hAnsi="Times New Roman" w:cs="Times New Roman"/>
        </w:rPr>
        <w:t xml:space="preserve"> настоящего пункта;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lastRenderedPageBreak/>
        <w:t>д) размер субсидии на иные цели и (или) порядок расчета размера субсидии на иные цели с указанием информации, обосновывающей ее размер (формулы расчета и порядок их применения и (или) иная информация исходя из целей предоставления субсидии на иные цели) и источник ее получения, за исключением случаев, когда размер субсидии определен федеральным законом о федеральном бюджете, нормативным правовым актом (правовым актом) Президента Российской Федерации или Правительства Российской Федерации;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е) порядок осуществления контроля за соблюдением правил использования субсидии на иные цели;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ж) порядок и сроки возврата субсидии на иные цели в случае нарушения условий и целей ее предоставления;</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з) иную информацию по решению органа, осуществляющего функции и полномочия учредителя.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39(1) введен </w:t>
      </w:r>
      <w:hyperlink r:id="rId203"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28.11.2018 N 1430)</w:t>
      </w:r>
    </w:p>
    <w:p w:rsidR="00A72E59" w:rsidRPr="00A72E59" w:rsidRDefault="00A72E59">
      <w:pPr>
        <w:pStyle w:val="ConsPlusNormal"/>
        <w:spacing w:before="220"/>
        <w:ind w:firstLine="540"/>
        <w:jc w:val="both"/>
        <w:rPr>
          <w:rFonts w:ascii="Times New Roman" w:hAnsi="Times New Roman" w:cs="Times New Roman"/>
        </w:rPr>
      </w:pPr>
      <w:bookmarkStart w:id="83" w:name="P332"/>
      <w:bookmarkEnd w:id="83"/>
      <w:r w:rsidRPr="00A72E59">
        <w:rPr>
          <w:rFonts w:ascii="Times New Roman" w:hAnsi="Times New Roman" w:cs="Times New Roman"/>
        </w:rP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213" w:history="1">
        <w:r w:rsidRPr="00A72E59">
          <w:rPr>
            <w:rFonts w:ascii="Times New Roman" w:hAnsi="Times New Roman" w:cs="Times New Roman"/>
            <w:color w:val="0000FF"/>
          </w:rPr>
          <w:t>абзаце пятом пункта 26</w:t>
        </w:r>
      </w:hyperlink>
      <w:r w:rsidRPr="00A72E59">
        <w:rPr>
          <w:rFonts w:ascii="Times New Roman" w:hAnsi="Times New Roman" w:cs="Times New Roman"/>
        </w:rPr>
        <w:t xml:space="preserve"> настоящего Положения:</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(в ред. </w:t>
      </w:r>
      <w:hyperlink r:id="rId204"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41. Министерство финансов Российской Федерации осуществляет мониторинг подготовки и утверждения нормативных правовых актов, указанных в </w:t>
      </w:r>
      <w:hyperlink w:anchor="P310" w:history="1">
        <w:r w:rsidRPr="00A72E59">
          <w:rPr>
            <w:rFonts w:ascii="Times New Roman" w:hAnsi="Times New Roman" w:cs="Times New Roman"/>
            <w:color w:val="0000FF"/>
          </w:rPr>
          <w:t>пункте 39</w:t>
        </w:r>
      </w:hyperlink>
      <w:r w:rsidRPr="00A72E59">
        <w:rPr>
          <w:rFonts w:ascii="Times New Roman" w:hAnsi="Times New Roman" w:cs="Times New Roman"/>
        </w:rP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205" w:history="1">
        <w:r w:rsidRPr="00A72E59">
          <w:rPr>
            <w:rFonts w:ascii="Times New Roman" w:hAnsi="Times New Roman" w:cs="Times New Roman"/>
            <w:color w:val="0000FF"/>
          </w:rPr>
          <w:t>порядке</w:t>
        </w:r>
      </w:hyperlink>
      <w:r w:rsidRPr="00A72E59">
        <w:rPr>
          <w:rFonts w:ascii="Times New Roman" w:hAnsi="Times New Roman" w:cs="Times New Roman"/>
        </w:rPr>
        <w:t xml:space="preserve"> и по формам, которые установлены Министерством финансов Российской Федерации.</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Title"/>
        <w:jc w:val="center"/>
        <w:outlineLvl w:val="1"/>
        <w:rPr>
          <w:rFonts w:ascii="Times New Roman" w:hAnsi="Times New Roman" w:cs="Times New Roman"/>
        </w:rPr>
      </w:pPr>
      <w:r w:rsidRPr="00A72E59">
        <w:rPr>
          <w:rFonts w:ascii="Times New Roman" w:hAnsi="Times New Roman" w:cs="Times New Roman"/>
        </w:rPr>
        <w:t>VI. Иные меры по обеспечению исполнения федерального закона</w:t>
      </w:r>
    </w:p>
    <w:p w:rsidR="00A72E59" w:rsidRPr="00A72E59" w:rsidRDefault="00A72E59">
      <w:pPr>
        <w:pStyle w:val="ConsPlusTitle"/>
        <w:jc w:val="center"/>
        <w:rPr>
          <w:rFonts w:ascii="Times New Roman" w:hAnsi="Times New Roman" w:cs="Times New Roman"/>
        </w:rPr>
      </w:pPr>
      <w:r w:rsidRPr="00A72E59">
        <w:rPr>
          <w:rFonts w:ascii="Times New Roman" w:hAnsi="Times New Roman" w:cs="Times New Roman"/>
        </w:rPr>
        <w:t>о федеральном бюджете</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ind w:firstLine="540"/>
        <w:jc w:val="both"/>
        <w:rPr>
          <w:rFonts w:ascii="Times New Roman" w:hAnsi="Times New Roman" w:cs="Times New Roman"/>
        </w:rPr>
      </w:pPr>
      <w:r w:rsidRPr="00A72E59">
        <w:rPr>
          <w:rFonts w:ascii="Times New Roman" w:hAnsi="Times New Roman" w:cs="Times New Roman"/>
        </w:rP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43 (в ред. Постановления Правительства РФ от 07.08.2019 N 1029) </w:t>
            </w:r>
            <w:hyperlink r:id="rId206"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w:t>
            </w:r>
            <w:r w:rsidRPr="00A72E59">
              <w:rPr>
                <w:rFonts w:ascii="Times New Roman" w:hAnsi="Times New Roman" w:cs="Times New Roman"/>
                <w:color w:val="392C69"/>
              </w:rPr>
              <w:lastRenderedPageBreak/>
              <w:t xml:space="preserve">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207"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r w:rsidRPr="00A72E59">
        <w:rPr>
          <w:rFonts w:ascii="Times New Roman" w:hAnsi="Times New Roman" w:cs="Times New Roman"/>
        </w:rPr>
        <w:lastRenderedPageBreak/>
        <w:t xml:space="preserve">43.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208" w:history="1">
        <w:r w:rsidRPr="00A72E59">
          <w:rPr>
            <w:rFonts w:ascii="Times New Roman" w:hAnsi="Times New Roman" w:cs="Times New Roman"/>
            <w:color w:val="0000FF"/>
          </w:rPr>
          <w:t>пунктами 1</w:t>
        </w:r>
      </w:hyperlink>
      <w:r w:rsidRPr="00A72E59">
        <w:rPr>
          <w:rFonts w:ascii="Times New Roman" w:hAnsi="Times New Roman" w:cs="Times New Roman"/>
        </w:rPr>
        <w:t xml:space="preserve"> и </w:t>
      </w:r>
      <w:hyperlink r:id="rId209" w:history="1">
        <w:r w:rsidRPr="00A72E59">
          <w:rPr>
            <w:rFonts w:ascii="Times New Roman" w:hAnsi="Times New Roman" w:cs="Times New Roman"/>
            <w:color w:val="0000FF"/>
          </w:rPr>
          <w:t>7 статьи 78</w:t>
        </w:r>
      </w:hyperlink>
      <w:r w:rsidRPr="00A72E59">
        <w:rPr>
          <w:rFonts w:ascii="Times New Roman" w:hAnsi="Times New Roman" w:cs="Times New Roman"/>
        </w:rPr>
        <w:t xml:space="preserve">, </w:t>
      </w:r>
      <w:hyperlink r:id="rId210" w:history="1">
        <w:r w:rsidRPr="00A72E59">
          <w:rPr>
            <w:rFonts w:ascii="Times New Roman" w:hAnsi="Times New Roman" w:cs="Times New Roman"/>
            <w:color w:val="0000FF"/>
          </w:rPr>
          <w:t>пунктами 2</w:t>
        </w:r>
      </w:hyperlink>
      <w:r w:rsidRPr="00A72E59">
        <w:rPr>
          <w:rFonts w:ascii="Times New Roman" w:hAnsi="Times New Roman" w:cs="Times New Roman"/>
        </w:rPr>
        <w:t xml:space="preserve"> и </w:t>
      </w:r>
      <w:hyperlink r:id="rId211" w:history="1">
        <w:r w:rsidRPr="00A72E59">
          <w:rPr>
            <w:rFonts w:ascii="Times New Roman" w:hAnsi="Times New Roman" w:cs="Times New Roman"/>
            <w:color w:val="0000FF"/>
          </w:rPr>
          <w:t>4 статьи 78.1</w:t>
        </w:r>
      </w:hyperlink>
      <w:r w:rsidRPr="00A72E59">
        <w:rPr>
          <w:rFonts w:ascii="Times New Roman" w:hAnsi="Times New Roman" w:cs="Times New Roman"/>
        </w:rPr>
        <w:t xml:space="preserve">, </w:t>
      </w:r>
      <w:hyperlink r:id="rId212" w:history="1">
        <w:r w:rsidRPr="00A72E59">
          <w:rPr>
            <w:rFonts w:ascii="Times New Roman" w:hAnsi="Times New Roman" w:cs="Times New Roman"/>
            <w:color w:val="0000FF"/>
          </w:rPr>
          <w:t>статьей 78.2</w:t>
        </w:r>
      </w:hyperlink>
      <w:r w:rsidRPr="00A72E59">
        <w:rPr>
          <w:rFonts w:ascii="Times New Roman" w:hAnsi="Times New Roman" w:cs="Times New Roman"/>
        </w:rPr>
        <w:t xml:space="preserve"> и </w:t>
      </w:r>
      <w:hyperlink r:id="rId213" w:history="1">
        <w:r w:rsidRPr="00A72E59">
          <w:rPr>
            <w:rFonts w:ascii="Times New Roman" w:hAnsi="Times New Roman" w:cs="Times New Roman"/>
            <w:color w:val="0000FF"/>
          </w:rPr>
          <w:t>пунктом 1 статьи 78.3</w:t>
        </w:r>
      </w:hyperlink>
      <w:r w:rsidRPr="00A72E59">
        <w:rPr>
          <w:rFonts w:ascii="Times New Roman" w:hAnsi="Times New Roman" w:cs="Times New Roman"/>
        </w:rPr>
        <w:t xml:space="preserve"> Бюджетного кодекса Российской Федерации, договоры о предоставлении бюджетных инвестиций юридическим лицам в соответствии со </w:t>
      </w:r>
      <w:hyperlink r:id="rId214" w:history="1">
        <w:r w:rsidRPr="00A72E59">
          <w:rPr>
            <w:rFonts w:ascii="Times New Roman" w:hAnsi="Times New Roman" w:cs="Times New Roman"/>
            <w:color w:val="0000FF"/>
          </w:rPr>
          <w:t>статьей 80</w:t>
        </w:r>
      </w:hyperlink>
      <w:r w:rsidRPr="00A72E59">
        <w:rPr>
          <w:rFonts w:ascii="Times New Roman" w:hAnsi="Times New Roman" w:cs="Times New Roman"/>
        </w:rP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Заключение договоров (соглашений), предусмотренных </w:t>
      </w:r>
      <w:hyperlink w:anchor="P238" w:history="1">
        <w:r w:rsidRPr="00A72E59">
          <w:rPr>
            <w:rFonts w:ascii="Times New Roman" w:hAnsi="Times New Roman" w:cs="Times New Roman"/>
            <w:color w:val="0000FF"/>
          </w:rPr>
          <w:t>пунктами 26(4)</w:t>
        </w:r>
      </w:hyperlink>
      <w:r w:rsidRPr="00A72E59">
        <w:rPr>
          <w:rFonts w:ascii="Times New Roman" w:hAnsi="Times New Roman" w:cs="Times New Roman"/>
        </w:rPr>
        <w:t xml:space="preserve"> - </w:t>
      </w:r>
      <w:hyperlink w:anchor="P250" w:history="1">
        <w:r w:rsidRPr="00A72E59">
          <w:rPr>
            <w:rFonts w:ascii="Times New Roman" w:hAnsi="Times New Roman" w:cs="Times New Roman"/>
            <w:color w:val="0000FF"/>
          </w:rPr>
          <w:t>26(6)</w:t>
        </w:r>
      </w:hyperlink>
      <w:r w:rsidRPr="00A72E59">
        <w:rPr>
          <w:rFonts w:ascii="Times New Roman" w:hAnsi="Times New Roman" w:cs="Times New Roman"/>
        </w:rPr>
        <w:t xml:space="preserve"> настоящего Положения (внесение изменений в указанные договоры (соглашения), осуществляется в информационной системе "Электронный бюджет" (при наличии технической возможности) с соблюдением </w:t>
      </w:r>
      <w:hyperlink r:id="rId215" w:history="1">
        <w:r w:rsidRPr="00A72E59">
          <w:rPr>
            <w:rFonts w:ascii="Times New Roman" w:hAnsi="Times New Roman" w:cs="Times New Roman"/>
            <w:color w:val="0000FF"/>
          </w:rPr>
          <w:t>требований</w:t>
        </w:r>
      </w:hyperlink>
      <w:r w:rsidRPr="00A72E59">
        <w:rPr>
          <w:rFonts w:ascii="Times New Roman" w:hAnsi="Times New Roman" w:cs="Times New Roman"/>
        </w:rPr>
        <w:t xml:space="preserve"> о защите государственной тайны.</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(абзац введен </w:t>
      </w:r>
      <w:hyperlink r:id="rId216" w:history="1">
        <w:r w:rsidRPr="00A72E59">
          <w:rPr>
            <w:rFonts w:ascii="Times New Roman" w:hAnsi="Times New Roman" w:cs="Times New Roman"/>
            <w:color w:val="0000FF"/>
          </w:rPr>
          <w:t>Постановлением</w:t>
        </w:r>
      </w:hyperlink>
      <w:r w:rsidRPr="00A72E59">
        <w:rPr>
          <w:rFonts w:ascii="Times New Roman" w:hAnsi="Times New Roman" w:cs="Times New Roman"/>
        </w:rPr>
        <w:t xml:space="preserve"> Правительства РФ от 07.08.2019 N 1029)</w:t>
      </w:r>
    </w:p>
    <w:p w:rsidR="00A72E59" w:rsidRPr="00A72E59" w:rsidRDefault="00A72E59">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72E59" w:rsidRPr="00A72E59">
        <w:trPr>
          <w:jc w:val="center"/>
        </w:trPr>
        <w:tc>
          <w:tcPr>
            <w:tcW w:w="9294" w:type="dxa"/>
            <w:tcBorders>
              <w:top w:val="nil"/>
              <w:left w:val="single" w:sz="24" w:space="0" w:color="CED3F1"/>
              <w:bottom w:val="nil"/>
              <w:right w:val="single" w:sz="24" w:space="0" w:color="F4F3F8"/>
            </w:tcBorders>
            <w:shd w:val="clear" w:color="auto" w:fill="F4F3F8"/>
          </w:tcPr>
          <w:p w:rsidR="00A72E59" w:rsidRPr="00A72E59" w:rsidRDefault="00A72E59">
            <w:pPr>
              <w:pStyle w:val="ConsPlusNormal"/>
              <w:jc w:val="both"/>
              <w:rPr>
                <w:rFonts w:ascii="Times New Roman" w:hAnsi="Times New Roman" w:cs="Times New Roman"/>
              </w:rPr>
            </w:pPr>
            <w:proofErr w:type="spellStart"/>
            <w:r w:rsidRPr="00A72E59">
              <w:rPr>
                <w:rFonts w:ascii="Times New Roman" w:hAnsi="Times New Roman" w:cs="Times New Roman"/>
                <w:color w:val="392C69"/>
              </w:rPr>
              <w:t>КонсультантПлюс</w:t>
            </w:r>
            <w:proofErr w:type="spellEnd"/>
            <w:r w:rsidRPr="00A72E59">
              <w:rPr>
                <w:rFonts w:ascii="Times New Roman" w:hAnsi="Times New Roman" w:cs="Times New Roman"/>
                <w:color w:val="392C69"/>
              </w:rPr>
              <w:t>: примечание.</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color w:val="392C69"/>
              </w:rPr>
              <w:t xml:space="preserve">П. 44 (в ред. Постановления Правительства РФ от 07.08.2019 N 1029) </w:t>
            </w:r>
            <w:hyperlink r:id="rId217" w:history="1">
              <w:r w:rsidRPr="00A72E59">
                <w:rPr>
                  <w:rFonts w:ascii="Times New Roman" w:hAnsi="Times New Roman" w:cs="Times New Roman"/>
                  <w:color w:val="0000FF"/>
                </w:rPr>
                <w:t>применяется</w:t>
              </w:r>
            </w:hyperlink>
            <w:r w:rsidRPr="00A72E59">
              <w:rPr>
                <w:rFonts w:ascii="Times New Roman" w:hAnsi="Times New Roman" w:cs="Times New Roman"/>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218" w:history="1">
              <w:r w:rsidRPr="00A72E59">
                <w:rPr>
                  <w:rFonts w:ascii="Times New Roman" w:hAnsi="Times New Roman" w:cs="Times New Roman"/>
                  <w:color w:val="0000FF"/>
                </w:rPr>
                <w:t>Указом</w:t>
              </w:r>
            </w:hyperlink>
            <w:r w:rsidRPr="00A72E59">
              <w:rPr>
                <w:rFonts w:ascii="Times New Roman" w:hAnsi="Times New Roman" w:cs="Times New Roman"/>
                <w:color w:val="392C69"/>
              </w:rPr>
              <w:t xml:space="preserve"> Президента РФ от 07.05.2018 N 204, или региональных проектов, обеспечивающих достижение результатов федеральных проектов.</w:t>
            </w:r>
          </w:p>
        </w:tc>
      </w:tr>
    </w:tbl>
    <w:p w:rsidR="00A72E59" w:rsidRPr="00A72E59" w:rsidRDefault="00A72E59">
      <w:pPr>
        <w:pStyle w:val="ConsPlusNormal"/>
        <w:spacing w:before="280"/>
        <w:ind w:firstLine="540"/>
        <w:jc w:val="both"/>
        <w:rPr>
          <w:rFonts w:ascii="Times New Roman" w:hAnsi="Times New Roman" w:cs="Times New Roman"/>
        </w:rPr>
      </w:pPr>
      <w:bookmarkStart w:id="84" w:name="P350"/>
      <w:bookmarkEnd w:id="84"/>
      <w:r w:rsidRPr="00A72E59">
        <w:rPr>
          <w:rFonts w:ascii="Times New Roman" w:hAnsi="Times New Roman" w:cs="Times New Roman"/>
        </w:rPr>
        <w:t xml:space="preserve">44. Сведения о предоставляемых из федерального бюджета субсидиях, бюджетных инвестициях, межбюджетных трансфертах, субсидиях из бюджетов субъектов Российской Федерации (местных бюджетов), указанных в </w:t>
      </w:r>
      <w:hyperlink w:anchor="P242" w:history="1">
        <w:r w:rsidRPr="00A72E59">
          <w:rPr>
            <w:rFonts w:ascii="Times New Roman" w:hAnsi="Times New Roman" w:cs="Times New Roman"/>
            <w:color w:val="0000FF"/>
          </w:rPr>
          <w:t>пунктах 26(5)</w:t>
        </w:r>
      </w:hyperlink>
      <w:r w:rsidRPr="00A72E59">
        <w:rPr>
          <w:rFonts w:ascii="Times New Roman" w:hAnsi="Times New Roman" w:cs="Times New Roman"/>
        </w:rPr>
        <w:t xml:space="preserve"> и </w:t>
      </w:r>
      <w:hyperlink w:anchor="P250" w:history="1">
        <w:r w:rsidRPr="00A72E59">
          <w:rPr>
            <w:rFonts w:ascii="Times New Roman" w:hAnsi="Times New Roman" w:cs="Times New Roman"/>
            <w:color w:val="0000FF"/>
          </w:rPr>
          <w:t>26(6)</w:t>
        </w:r>
      </w:hyperlink>
      <w:r w:rsidRPr="00A72E59">
        <w:rPr>
          <w:rFonts w:ascii="Times New Roman" w:hAnsi="Times New Roman" w:cs="Times New Roman"/>
        </w:rPr>
        <w:t xml:space="preserve"> настоящего Положения (включая сведения о средствах, указанных в </w:t>
      </w:r>
      <w:hyperlink w:anchor="P238" w:history="1">
        <w:r w:rsidRPr="00A72E59">
          <w:rPr>
            <w:rFonts w:ascii="Times New Roman" w:hAnsi="Times New Roman" w:cs="Times New Roman"/>
            <w:color w:val="0000FF"/>
          </w:rPr>
          <w:t>пункте 26(4)</w:t>
        </w:r>
      </w:hyperlink>
      <w:r w:rsidRPr="00A72E59">
        <w:rPr>
          <w:rFonts w:ascii="Times New Roman" w:hAnsi="Times New Roman" w:cs="Times New Roman"/>
        </w:rPr>
        <w:t xml:space="preserve"> настоящего Положения), а также сведения об их использовании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w:t>
      </w:r>
      <w:hyperlink r:id="rId219" w:history="1">
        <w:r w:rsidRPr="00A72E59">
          <w:rPr>
            <w:rFonts w:ascii="Times New Roman" w:hAnsi="Times New Roman" w:cs="Times New Roman"/>
            <w:color w:val="0000FF"/>
          </w:rPr>
          <w:t>порядке</w:t>
        </w:r>
      </w:hyperlink>
      <w:r w:rsidRPr="00A72E59">
        <w:rPr>
          <w:rFonts w:ascii="Times New Roman" w:hAnsi="Times New Roman" w:cs="Times New Roman"/>
        </w:rP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44 в ред. </w:t>
      </w:r>
      <w:hyperlink r:id="rId220"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45. Органы исполнительной власти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
    <w:p w:rsidR="00A72E59" w:rsidRPr="00A72E59" w:rsidRDefault="00A72E59">
      <w:pPr>
        <w:pStyle w:val="ConsPlusNormal"/>
        <w:jc w:val="both"/>
        <w:rPr>
          <w:rFonts w:ascii="Times New Roman" w:hAnsi="Times New Roman" w:cs="Times New Roman"/>
        </w:rPr>
      </w:pPr>
      <w:r w:rsidRPr="00A72E59">
        <w:rPr>
          <w:rFonts w:ascii="Times New Roman" w:hAnsi="Times New Roman" w:cs="Times New Roman"/>
        </w:rPr>
        <w:t xml:space="preserve">(п. 45 в ред. </w:t>
      </w:r>
      <w:hyperlink r:id="rId221" w:history="1">
        <w:r w:rsidRPr="00A72E59">
          <w:rPr>
            <w:rFonts w:ascii="Times New Roman" w:hAnsi="Times New Roman" w:cs="Times New Roman"/>
            <w:color w:val="0000FF"/>
          </w:rPr>
          <w:t>Постановления</w:t>
        </w:r>
      </w:hyperlink>
      <w:r w:rsidRPr="00A72E59">
        <w:rPr>
          <w:rFonts w:ascii="Times New Roman" w:hAnsi="Times New Roman" w:cs="Times New Roman"/>
        </w:rPr>
        <w:t xml:space="preserve"> Правительства РФ от 07.08.2019 N 1029)</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46. Утратил силу. - </w:t>
      </w:r>
      <w:hyperlink r:id="rId222" w:history="1">
        <w:r w:rsidRPr="00A72E59">
          <w:rPr>
            <w:rFonts w:ascii="Times New Roman" w:hAnsi="Times New Roman" w:cs="Times New Roman"/>
            <w:color w:val="0000FF"/>
          </w:rPr>
          <w:t>Постановление</w:t>
        </w:r>
      </w:hyperlink>
      <w:r w:rsidRPr="00A72E59">
        <w:rPr>
          <w:rFonts w:ascii="Times New Roman" w:hAnsi="Times New Roman" w:cs="Times New Roman"/>
        </w:rPr>
        <w:t xml:space="preserve"> Правительства РФ от 09.11.2019 N 1431.</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47. 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55" w:history="1">
        <w:r w:rsidRPr="00A72E59">
          <w:rPr>
            <w:rFonts w:ascii="Times New Roman" w:hAnsi="Times New Roman" w:cs="Times New Roman"/>
            <w:color w:val="0000FF"/>
          </w:rPr>
          <w:t>абзацами вторым</w:t>
        </w:r>
      </w:hyperlink>
      <w:r w:rsidRPr="00A72E59">
        <w:rPr>
          <w:rFonts w:ascii="Times New Roman" w:hAnsi="Times New Roman" w:cs="Times New Roman"/>
        </w:rPr>
        <w:t xml:space="preserve"> и </w:t>
      </w:r>
      <w:hyperlink w:anchor="P56" w:history="1">
        <w:r w:rsidRPr="00A72E59">
          <w:rPr>
            <w:rFonts w:ascii="Times New Roman" w:hAnsi="Times New Roman" w:cs="Times New Roman"/>
            <w:color w:val="0000FF"/>
          </w:rPr>
          <w:t>третьим пункта 2</w:t>
        </w:r>
      </w:hyperlink>
      <w:r w:rsidRPr="00A72E59">
        <w:rPr>
          <w:rFonts w:ascii="Times New Roman" w:hAnsi="Times New Roman" w:cs="Times New Roman"/>
        </w:rPr>
        <w:t xml:space="preserve"> (в том числе с использованием информации, указанной в </w:t>
      </w:r>
      <w:hyperlink w:anchor="P63" w:history="1">
        <w:r w:rsidRPr="00A72E59">
          <w:rPr>
            <w:rFonts w:ascii="Times New Roman" w:hAnsi="Times New Roman" w:cs="Times New Roman"/>
            <w:color w:val="0000FF"/>
          </w:rPr>
          <w:t>абзаце седьмом пункта 3</w:t>
        </w:r>
      </w:hyperlink>
      <w:r w:rsidRPr="00A72E59">
        <w:rPr>
          <w:rFonts w:ascii="Times New Roman" w:hAnsi="Times New Roman" w:cs="Times New Roman"/>
        </w:rPr>
        <w:t xml:space="preserve">) настоящего Положения, в целях привлечения должностных лиц главных распорядителей средств федерального бюджета, нарушивших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w:t>
      </w:r>
      <w:r w:rsidRPr="00A72E59">
        <w:rPr>
          <w:rFonts w:ascii="Times New Roman" w:hAnsi="Times New Roman" w:cs="Times New Roman"/>
        </w:rPr>
        <w:lastRenderedPageBreak/>
        <w:t>Федерации об административных правонарушениях.</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A72E59" w:rsidRPr="00A72E59" w:rsidRDefault="00A72E59">
      <w:pPr>
        <w:pStyle w:val="ConsPlusNormal"/>
        <w:spacing w:before="220"/>
        <w:ind w:firstLine="540"/>
        <w:jc w:val="both"/>
        <w:rPr>
          <w:rFonts w:ascii="Times New Roman" w:hAnsi="Times New Roman" w:cs="Times New Roman"/>
        </w:rPr>
      </w:pPr>
      <w:r w:rsidRPr="00A72E59">
        <w:rPr>
          <w:rFonts w:ascii="Times New Roman" w:hAnsi="Times New Roman" w:cs="Times New Roman"/>
        </w:rP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64" w:history="1">
        <w:r w:rsidRPr="00A72E59">
          <w:rPr>
            <w:rFonts w:ascii="Times New Roman" w:hAnsi="Times New Roman" w:cs="Times New Roman"/>
            <w:color w:val="0000FF"/>
          </w:rPr>
          <w:t>пунктами 4</w:t>
        </w:r>
      </w:hyperlink>
      <w:r w:rsidRPr="00A72E59">
        <w:rPr>
          <w:rFonts w:ascii="Times New Roman" w:hAnsi="Times New Roman" w:cs="Times New Roman"/>
        </w:rPr>
        <w:t xml:space="preserve">, </w:t>
      </w:r>
      <w:hyperlink w:anchor="P77" w:history="1">
        <w:r w:rsidRPr="00A72E59">
          <w:rPr>
            <w:rFonts w:ascii="Times New Roman" w:hAnsi="Times New Roman" w:cs="Times New Roman"/>
            <w:color w:val="0000FF"/>
          </w:rPr>
          <w:t>6</w:t>
        </w:r>
      </w:hyperlink>
      <w:r w:rsidRPr="00A72E59">
        <w:rPr>
          <w:rFonts w:ascii="Times New Roman" w:hAnsi="Times New Roman" w:cs="Times New Roman"/>
        </w:rPr>
        <w:t xml:space="preserve">, </w:t>
      </w:r>
      <w:hyperlink w:anchor="P93" w:history="1">
        <w:r w:rsidRPr="00A72E59">
          <w:rPr>
            <w:rFonts w:ascii="Times New Roman" w:hAnsi="Times New Roman" w:cs="Times New Roman"/>
            <w:color w:val="0000FF"/>
          </w:rPr>
          <w:t>10</w:t>
        </w:r>
      </w:hyperlink>
      <w:r w:rsidRPr="00A72E59">
        <w:rPr>
          <w:rFonts w:ascii="Times New Roman" w:hAnsi="Times New Roman" w:cs="Times New Roman"/>
        </w:rPr>
        <w:t xml:space="preserve"> и </w:t>
      </w:r>
      <w:hyperlink w:anchor="P274" w:history="1">
        <w:r w:rsidRPr="00A72E59">
          <w:rPr>
            <w:rFonts w:ascii="Times New Roman" w:hAnsi="Times New Roman" w:cs="Times New Roman"/>
            <w:color w:val="0000FF"/>
          </w:rPr>
          <w:t>31</w:t>
        </w:r>
      </w:hyperlink>
      <w:r w:rsidRPr="00A72E59">
        <w:rPr>
          <w:rFonts w:ascii="Times New Roman" w:hAnsi="Times New Roman" w:cs="Times New Roman"/>
        </w:rPr>
        <w:t xml:space="preserve"> настоящего Положения.</w:t>
      </w: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jc w:val="both"/>
        <w:rPr>
          <w:rFonts w:ascii="Times New Roman" w:hAnsi="Times New Roman" w:cs="Times New Roman"/>
        </w:rPr>
      </w:pPr>
    </w:p>
    <w:p w:rsidR="00A72E59" w:rsidRPr="00A72E59" w:rsidRDefault="00A72E59">
      <w:pPr>
        <w:pStyle w:val="ConsPlusNormal"/>
        <w:pBdr>
          <w:top w:val="single" w:sz="6" w:space="0" w:color="auto"/>
        </w:pBdr>
        <w:spacing w:before="100" w:after="100"/>
        <w:jc w:val="both"/>
        <w:rPr>
          <w:rFonts w:ascii="Times New Roman" w:hAnsi="Times New Roman" w:cs="Times New Roman"/>
          <w:sz w:val="2"/>
          <w:szCs w:val="2"/>
        </w:rPr>
      </w:pPr>
    </w:p>
    <w:p w:rsidR="00376B1D" w:rsidRPr="00A72E59" w:rsidRDefault="00376B1D">
      <w:pPr>
        <w:rPr>
          <w:rFonts w:ascii="Times New Roman" w:hAnsi="Times New Roman" w:cs="Times New Roman"/>
        </w:rPr>
      </w:pPr>
    </w:p>
    <w:sectPr w:rsidR="00376B1D" w:rsidRPr="00A72E59" w:rsidSect="00A72E5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E59"/>
    <w:rsid w:val="00376B1D"/>
    <w:rsid w:val="00A72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AF142-C89D-4311-A938-59981F9C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2E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72E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2E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72E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2E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72E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2E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2E5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4F8AB8A1A15CEFFEFED9E108AB533A78C9430416E6269DDBFE1A2F16E69D7313EB4613DABD48D0FFBAE420CB55660106482ACD602F0E22c3t9O" TargetMode="External"/><Relationship Id="rId21" Type="http://schemas.openxmlformats.org/officeDocument/2006/relationships/hyperlink" Target="consultantplus://offline/ref=674F8AB8A1A15CEFFEFED9E108AB533A78C9430413EC269DDBFE1A2F16E69D7313EB4613DABD48D1FCBAE420CB55660106482ACD602F0E22c3t9O" TargetMode="External"/><Relationship Id="rId42" Type="http://schemas.openxmlformats.org/officeDocument/2006/relationships/hyperlink" Target="consultantplus://offline/ref=674F8AB8A1A15CEFFEFED9E108AB533A78CE440414E6269DDBFE1A2F16E69D7313EB4613DABD48D3FBBAE420CB55660106482ACD602F0E22c3t9O" TargetMode="External"/><Relationship Id="rId63" Type="http://schemas.openxmlformats.org/officeDocument/2006/relationships/hyperlink" Target="consultantplus://offline/ref=674F8AB8A1A15CEFFEFED9E108AB533A78CF43031FEF269DDBFE1A2F16E69D7313EB4613D8B54385A8F5E57C8D0575030A4828C47Cc2tDO" TargetMode="External"/><Relationship Id="rId84" Type="http://schemas.openxmlformats.org/officeDocument/2006/relationships/hyperlink" Target="consultantplus://offline/ref=674F8AB8A1A15CEFFEFED9E108AB533A78CF43031FEF269DDBFE1A2F16E69D7313EB4613D8B54385A8F5E57C8D0575030A4828C47Cc2tDO" TargetMode="External"/><Relationship Id="rId138" Type="http://schemas.openxmlformats.org/officeDocument/2006/relationships/hyperlink" Target="consultantplus://offline/ref=674F8AB8A1A15CEFFEFED9E108AB533A78CF4A0714E9269DDBFE1A2F16E69D7313EB4613DABD4AD0F0BAE420CB55660106482ACD602F0E22c3t9O" TargetMode="External"/><Relationship Id="rId159" Type="http://schemas.openxmlformats.org/officeDocument/2006/relationships/hyperlink" Target="consultantplus://offline/ref=674F8AB8A1A15CEFFEFED9E108AB533A78CF4A0F13EF269DDBFE1A2F16E69D7313EB4613DABE4CD2FBBAE420CB55660106482ACD602F0E22c3t9O" TargetMode="External"/><Relationship Id="rId170" Type="http://schemas.openxmlformats.org/officeDocument/2006/relationships/hyperlink" Target="consultantplus://offline/ref=674F8AB8A1A15CEFFEFED9E108AB533A78CB44041FE7269DDBFE1A2F16E69D7313EB4613DABD4CD4FFBAE420CB55660106482ACD602F0E22c3t9O" TargetMode="External"/><Relationship Id="rId191" Type="http://schemas.openxmlformats.org/officeDocument/2006/relationships/hyperlink" Target="consultantplus://offline/ref=674F8AB8A1A15CEFFEFED9E108AB533A78CE430015EF269DDBFE1A2F16E69D7313EB4613DABD48D3FABAE420CB55660106482ACD602F0E22c3t9O" TargetMode="External"/><Relationship Id="rId205" Type="http://schemas.openxmlformats.org/officeDocument/2006/relationships/hyperlink" Target="consultantplus://offline/ref=674F8AB8A1A15CEFFEFED9E108AB533A78CB4A0613E8269DDBFE1A2F16E69D7313EB4613DABD48D1F0BAE420CB55660106482ACD602F0E22c3t9O" TargetMode="External"/><Relationship Id="rId107" Type="http://schemas.openxmlformats.org/officeDocument/2006/relationships/hyperlink" Target="consultantplus://offline/ref=674F8AB8A1A15CEFFEFED9E108AB533A78CE440414E6269DDBFE1A2F16E69D7313EB4613DABD48D5FCBAE420CB55660106482ACD602F0E22c3t9O" TargetMode="External"/><Relationship Id="rId11" Type="http://schemas.openxmlformats.org/officeDocument/2006/relationships/hyperlink" Target="consultantplus://offline/ref=674F8AB8A1A15CEFFEFED9E108AB533A78CE430015EF269DDBFE1A2F16E69D7313EB4613DABD48D1F0BAE420CB55660106482ACD602F0E22c3t9O" TargetMode="External"/><Relationship Id="rId32" Type="http://schemas.openxmlformats.org/officeDocument/2006/relationships/hyperlink" Target="consultantplus://offline/ref=674F8AB8A1A15CEFFEFED9E108AB533A78CF430F14E8269DDBFE1A2F16E69D7313EB4613DABD48D0F9BAE420CB55660106482ACD602F0E22c3t9O" TargetMode="External"/><Relationship Id="rId53" Type="http://schemas.openxmlformats.org/officeDocument/2006/relationships/hyperlink" Target="consultantplus://offline/ref=674F8AB8A1A15CEFFEFED9E108AB533A78CF43031FEF269DDBFE1A2F16E69D7313EB4613D9B948DAADE0F42482026E1D035F34C67E2Fc0tEO" TargetMode="External"/><Relationship Id="rId74" Type="http://schemas.openxmlformats.org/officeDocument/2006/relationships/hyperlink" Target="consultantplus://offline/ref=674F8AB8A1A15CEFFEFED9E108AB533A78CF43031FEF269DDBFE1A2F16E69D7313EB4611DBBA4385A8F5E57C8D0575030A4828C47Cc2tDO" TargetMode="External"/><Relationship Id="rId128" Type="http://schemas.openxmlformats.org/officeDocument/2006/relationships/hyperlink" Target="consultantplus://offline/ref=674F8AB8A1A15CEFFEFED9E108AB533A78C9430416E6269DDBFE1A2F16E69D7313EB4613DABD48D0F0BAE420CB55660106482ACD602F0E22c3t9O" TargetMode="External"/><Relationship Id="rId149" Type="http://schemas.openxmlformats.org/officeDocument/2006/relationships/hyperlink" Target="consultantplus://offline/ref=674F8AB8A1A15CEFFEFED9E108AB533A78CF4A0714E9269DDBFE1A2F16E69D7313EB4613DABD4AD0F0BAE420CB55660106482ACD602F0E22c3t9O" TargetMode="External"/><Relationship Id="rId5" Type="http://schemas.openxmlformats.org/officeDocument/2006/relationships/hyperlink" Target="consultantplus://offline/ref=674F8AB8A1A15CEFFEFED9E108AB533A78C9430413EC269DDBFE1A2F16E69D7313EB4613DABD48D1FCBAE420CB55660106482ACD602F0E22c3t9O" TargetMode="External"/><Relationship Id="rId95" Type="http://schemas.openxmlformats.org/officeDocument/2006/relationships/hyperlink" Target="consultantplus://offline/ref=674F8AB8A1A15CEFFEFED9E108AB533A78CE440414E6269DDBFE1A2F16E69D7313EB4613DABD48D5F9BAE420CB55660106482ACD602F0E22c3t9O" TargetMode="External"/><Relationship Id="rId160" Type="http://schemas.openxmlformats.org/officeDocument/2006/relationships/hyperlink" Target="consultantplus://offline/ref=674F8AB8A1A15CEFFEFED9E108AB533A78C9430416E6269DDBFE1A2F16E69D7313EB4613DABD48D5FBBAE420CB55660106482ACD602F0E22c3t9O" TargetMode="External"/><Relationship Id="rId181" Type="http://schemas.openxmlformats.org/officeDocument/2006/relationships/hyperlink" Target="consultantplus://offline/ref=674F8AB8A1A15CEFFEFED9E108AB533A78CF4A0F13EF269DDBFE1A2F16E69D7313EB4613DABE4CD1FCBAE420CB55660106482ACD602F0E22c3t9O" TargetMode="External"/><Relationship Id="rId216" Type="http://schemas.openxmlformats.org/officeDocument/2006/relationships/hyperlink" Target="consultantplus://offline/ref=674F8AB8A1A15CEFFEFED9E108AB533A78C9430416E6269DDBFE1A2F16E69D7313EB4613DABD48D5FFBAE420CB55660106482ACD602F0E22c3t9O" TargetMode="External"/><Relationship Id="rId22" Type="http://schemas.openxmlformats.org/officeDocument/2006/relationships/hyperlink" Target="consultantplus://offline/ref=674F8AB8A1A15CEFFEFED9E108AB533A78C8440013EE269DDBFE1A2F16E69D7313EB4613DABD49D3FEBAE420CB55660106482ACD602F0E22c3t9O" TargetMode="External"/><Relationship Id="rId43" Type="http://schemas.openxmlformats.org/officeDocument/2006/relationships/hyperlink" Target="consultantplus://offline/ref=674F8AB8A1A15CEFFEFED9E108AB533A78CE440414E6269DDBFE1A2F16E69D7313EB4613DABD48D3FDBAE420CB55660106482ACD602F0E22c3t9O" TargetMode="External"/><Relationship Id="rId64" Type="http://schemas.openxmlformats.org/officeDocument/2006/relationships/hyperlink" Target="consultantplus://offline/ref=674F8AB8A1A15CEFFEFED9E108AB533A78CF43031FEF269DDBFE1A2F16E69D7313EB4611DAB94385A8F5E57C8D0575030A4828C47Cc2tDO" TargetMode="External"/><Relationship Id="rId118" Type="http://schemas.openxmlformats.org/officeDocument/2006/relationships/hyperlink" Target="consultantplus://offline/ref=674F8AB8A1A15CEFFEFED9E108AB533A78CE40021EE9269DDBFE1A2F16E69D7313EB4613DABD4CD1F0BAE420CB55660106482ACD602F0E22c3t9O" TargetMode="External"/><Relationship Id="rId139" Type="http://schemas.openxmlformats.org/officeDocument/2006/relationships/hyperlink" Target="consultantplus://offline/ref=674F8AB8A1A15CEFFEFED9E108AB533A72C9410013E47B97D3A7162D11E9C26414A24A12DABD48D3F2E5E135DA0D69061D5623DA7C2D0Cc2t0O" TargetMode="External"/><Relationship Id="rId85" Type="http://schemas.openxmlformats.org/officeDocument/2006/relationships/hyperlink" Target="consultantplus://offline/ref=674F8AB8A1A15CEFFEFED9E108AB533A78CF43031FEF269DDBFE1A2F16E69D7313EB4611DAB94385A8F5E57C8D0575030A4828C47Cc2tDO" TargetMode="External"/><Relationship Id="rId150" Type="http://schemas.openxmlformats.org/officeDocument/2006/relationships/hyperlink" Target="consultantplus://offline/ref=674F8AB8A1A15CEFFEFED9E108AB533A78CE430015EF269DDBFE1A2F16E69D7313EB4613DABD48D0FABAE420CB55660106482ACD602F0E22c3t9O" TargetMode="External"/><Relationship Id="rId171" Type="http://schemas.openxmlformats.org/officeDocument/2006/relationships/hyperlink" Target="consultantplus://offline/ref=674F8AB8A1A15CEFFEFED9E108AB533A78CB44041FE7269DDBFE1A2F16E69D7313EB4613DABD48D1F1BAE420CB55660106482ACD602F0E22c3t9O" TargetMode="External"/><Relationship Id="rId192" Type="http://schemas.openxmlformats.org/officeDocument/2006/relationships/hyperlink" Target="consultantplus://offline/ref=674F8AB8A1A15CEFFEFED9E108AB533A78CE430015EF269DDBFE1A2F16E69D7313EB4613DABD48D3FDBAE420CB55660106482ACD602F0E22c3t9O" TargetMode="External"/><Relationship Id="rId206" Type="http://schemas.openxmlformats.org/officeDocument/2006/relationships/hyperlink" Target="consultantplus://offline/ref=674F8AB8A1A15CEFFEFED9E108AB533A78C9430416E6269DDBFE1A2F16E69D7313EB4613DABD48D1FFBAE420CB55660106482ACD602F0E22c3t9O" TargetMode="External"/><Relationship Id="rId12" Type="http://schemas.openxmlformats.org/officeDocument/2006/relationships/hyperlink" Target="consultantplus://offline/ref=674F8AB8A1A15CEFFEFED9E108AB533A78CE40021EE9269DDBFE1A2F16E69D7313EB4613DABD4CD1F0BAE420CB55660106482ACD602F0E22c3t9O" TargetMode="External"/><Relationship Id="rId33" Type="http://schemas.openxmlformats.org/officeDocument/2006/relationships/hyperlink" Target="consultantplus://offline/ref=674F8AB8A1A15CEFFEFED9E108AB533A72C9410013E47B97D3A7162D11E9C26414A24A12DABD48D3F2E5E135DA0D69061D5623DA7C2D0Cc2t0O" TargetMode="External"/><Relationship Id="rId108" Type="http://schemas.openxmlformats.org/officeDocument/2006/relationships/hyperlink" Target="consultantplus://offline/ref=674F8AB8A1A15CEFFEFED9E108AB533A78CF4A0F13EF269DDBFE1A2F16E69D7313EB4616D8B440DAADE0F42482026E1D035F34C67E2Fc0tEO" TargetMode="External"/><Relationship Id="rId129" Type="http://schemas.openxmlformats.org/officeDocument/2006/relationships/hyperlink" Target="consultantplus://offline/ref=674F8AB8A1A15CEFFEFED9E108AB533A78CF4A0F13EF269DDBFE1A2F16E69D7313EB4613DABE49D5FBBAE420CB55660106482ACD602F0E22c3t9O" TargetMode="External"/><Relationship Id="rId54" Type="http://schemas.openxmlformats.org/officeDocument/2006/relationships/hyperlink" Target="consultantplus://offline/ref=674F8AB8A1A15CEFFEFED9E108AB533A78CF43031FEF269DDBFE1A2F16E69D7313EB4611D9BC4385A8F5E57C8D0575030A4828C47Cc2tDO" TargetMode="External"/><Relationship Id="rId75" Type="http://schemas.openxmlformats.org/officeDocument/2006/relationships/hyperlink" Target="consultantplus://offline/ref=674F8AB8A1A15CEFFEFED9E108AB533A78CF43031FEF269DDBFE1A2F16E69D7313EB4613DABC4AD7FCBAE420CB55660106482ACD602F0E22c3t9O" TargetMode="External"/><Relationship Id="rId96" Type="http://schemas.openxmlformats.org/officeDocument/2006/relationships/hyperlink" Target="consultantplus://offline/ref=674F8AB8A1A15CEFFEFED9E108AB533A78CE440414E6269DDBFE1A2F16E69D7313EB4613DABD48D5F8BAE420CB55660106482ACD602F0E22c3t9O" TargetMode="External"/><Relationship Id="rId140" Type="http://schemas.openxmlformats.org/officeDocument/2006/relationships/hyperlink" Target="consultantplus://offline/ref=674F8AB8A1A15CEFFEFED9E108AB533A78CF4A0F15ED269DDBFE1A2F16E69D7313EB4613DABD48D6FDBAE420CB55660106482ACD602F0E22c3t9O" TargetMode="External"/><Relationship Id="rId161" Type="http://schemas.openxmlformats.org/officeDocument/2006/relationships/hyperlink" Target="consultantplus://offline/ref=674F8AB8A1A15CEFFEFED9E108AB533A78CF440010E9269DDBFE1A2F16E69D7313EB4613DABD48D0FFBAE420CB55660106482ACD602F0E22c3t9O" TargetMode="External"/><Relationship Id="rId182" Type="http://schemas.openxmlformats.org/officeDocument/2006/relationships/hyperlink" Target="consultantplus://offline/ref=674F8AB8A1A15CEFFEFED9E108AB533A78CF4A0F13EF269DDBFE1A2F16E69D7313EB4613DABE4CD2FBBAE420CB55660106482ACD602F0E22c3t9O" TargetMode="External"/><Relationship Id="rId217" Type="http://schemas.openxmlformats.org/officeDocument/2006/relationships/hyperlink" Target="consultantplus://offline/ref=674F8AB8A1A15CEFFEFED9E108AB533A78C9430416E6269DDBFE1A2F16E69D7313EB4613DABD48D1FFBAE420CB55660106482ACD602F0E22c3t9O" TargetMode="External"/><Relationship Id="rId6" Type="http://schemas.openxmlformats.org/officeDocument/2006/relationships/hyperlink" Target="consultantplus://offline/ref=674F8AB8A1A15CEFFEFED9E108AB533A78C8440013EE269DDBFE1A2F16E69D7313EB4613DABD49D3FEBAE420CB55660106482ACD602F0E22c3t9O" TargetMode="External"/><Relationship Id="rId23" Type="http://schemas.openxmlformats.org/officeDocument/2006/relationships/hyperlink" Target="consultantplus://offline/ref=674F8AB8A1A15CEFFEFED9E108AB533A78CB400513E8269DDBFE1A2F16E69D7313EB4613DABD48D1FCBAE420CB55660106482ACD602F0E22c3t9O" TargetMode="External"/><Relationship Id="rId119" Type="http://schemas.openxmlformats.org/officeDocument/2006/relationships/hyperlink" Target="consultantplus://offline/ref=674F8AB8A1A15CEFFEFED9E108AB533A78CF430F14E8269DDBFE1A2F16E69D7313EB4613DABD48D0F9BAE420CB55660106482ACD602F0E22c3t9O" TargetMode="External"/><Relationship Id="rId44" Type="http://schemas.openxmlformats.org/officeDocument/2006/relationships/hyperlink" Target="consultantplus://offline/ref=674F8AB8A1A15CEFFEFED9E108AB533A78CE440414E6269DDBFE1A2F16E69D7313EB4613DABD48D3FFBAE420CB55660106482ACD602F0E22c3t9O" TargetMode="External"/><Relationship Id="rId65" Type="http://schemas.openxmlformats.org/officeDocument/2006/relationships/hyperlink" Target="consultantplus://offline/ref=674F8AB8A1A15CEFFEFED9E108AB533A78CF43031FEF269DDBFE1A2F16E69D7313EB4613DABF48D3FABAE420CB55660106482ACD602F0E22c3t9O" TargetMode="External"/><Relationship Id="rId86" Type="http://schemas.openxmlformats.org/officeDocument/2006/relationships/hyperlink" Target="consultantplus://offline/ref=674F8AB8A1A15CEFFEFED9E108AB533A78CF43031FEF269DDBFE1A2F16E69D7313EB4613DABF48D3FABAE420CB55660106482ACD602F0E22c3t9O" TargetMode="External"/><Relationship Id="rId130" Type="http://schemas.openxmlformats.org/officeDocument/2006/relationships/hyperlink" Target="consultantplus://offline/ref=674F8AB8A1A15CEFFEFED9E108AB533A78C9430416E6269DDBFE1A2F16E69D7313EB4613DABD48D3F8BAE420CB55660106482ACD602F0E22c3t9O" TargetMode="External"/><Relationship Id="rId151" Type="http://schemas.openxmlformats.org/officeDocument/2006/relationships/hyperlink" Target="consultantplus://offline/ref=674F8AB8A1A15CEFFEFED9E108AB533A78C9430416E6269DDBFE1A2F16E69D7313EB4613DABD48D2FEBAE420CB55660106482ACD602F0E22c3t9O" TargetMode="External"/><Relationship Id="rId172" Type="http://schemas.openxmlformats.org/officeDocument/2006/relationships/hyperlink" Target="consultantplus://offline/ref=674F8AB8A1A15CEFFEFED9E108AB533A78CF4A0F13EF269DDBFE1A2F16E69D7313EB4613DABE49D5FBBAE420CB55660106482ACD602F0E22c3t9O" TargetMode="External"/><Relationship Id="rId193" Type="http://schemas.openxmlformats.org/officeDocument/2006/relationships/hyperlink" Target="consultantplus://offline/ref=674F8AB8A1A15CEFFEFED9E108AB533A78C9450314EA269DDBFE1A2F16E69D7313EB4613DABD48D0F1BAE420CB55660106482ACD602F0E22c3t9O" TargetMode="External"/><Relationship Id="rId207" Type="http://schemas.openxmlformats.org/officeDocument/2006/relationships/hyperlink" Target="consultantplus://offline/ref=674F8AB8A1A15CEFFEFED9E108AB533A78CF4A0714E9269DDBFE1A2F16E69D7313EB4613DABD4AD0F0BAE420CB55660106482ACD602F0E22c3t9O" TargetMode="External"/><Relationship Id="rId13" Type="http://schemas.openxmlformats.org/officeDocument/2006/relationships/hyperlink" Target="consultantplus://offline/ref=674F8AB8A1A15CEFFEFED9E108AB533A78CE440512E7269DDBFE1A2F16E69D7313EB4613DABD48D1FFBAE420CB55660106482ACD602F0E22c3t9O" TargetMode="External"/><Relationship Id="rId109" Type="http://schemas.openxmlformats.org/officeDocument/2006/relationships/hyperlink" Target="consultantplus://offline/ref=674F8AB8A1A15CEFFEFED9E108AB533A78CF4A0F13EF269DDBFE1A2F16E69D7301EB1E1FD8B856D1F0AFB2718Dc0t0O" TargetMode="External"/><Relationship Id="rId34" Type="http://schemas.openxmlformats.org/officeDocument/2006/relationships/hyperlink" Target="consultantplus://offline/ref=674F8AB8A1A15CEFFEFED9E108AB533A78CE440414E6269DDBFE1A2F16E69D7313EB4613DABD48D0F8BAE420CB55660106482ACD602F0E22c3t9O" TargetMode="External"/><Relationship Id="rId55" Type="http://schemas.openxmlformats.org/officeDocument/2006/relationships/hyperlink" Target="consultantplus://offline/ref=674F8AB8A1A15CEFFEFED9E108AB533A78CF43031FEF269DDBFE1A2F16E69D7313EB4613DABC4AD6FBBAE420CB55660106482ACD602F0E22c3t9O" TargetMode="External"/><Relationship Id="rId76" Type="http://schemas.openxmlformats.org/officeDocument/2006/relationships/hyperlink" Target="consultantplus://offline/ref=674F8AB8A1A15CEFFEFED9E108AB533A78CF43031FEF269DDBFE1A2F16E69D7313EB4613DABC4AD6FBBAE420CB55660106482ACD602F0E22c3t9O" TargetMode="External"/><Relationship Id="rId97" Type="http://schemas.openxmlformats.org/officeDocument/2006/relationships/hyperlink" Target="consultantplus://offline/ref=674F8AB8A1A15CEFFEFED9E108AB533A78CE440414E6269DDBFE1A2F16E69D7313EB4613DABD48D5FABAE420CB55660106482ACD602F0E22c3t9O" TargetMode="External"/><Relationship Id="rId120" Type="http://schemas.openxmlformats.org/officeDocument/2006/relationships/hyperlink" Target="consultantplus://offline/ref=674F8AB8A1A15CEFFEFED9E108AB533A78CE4B0717EE269DDBFE1A2F16E69D7313EB4613DABD48D1FEBAE420CB55660106482ACD602F0E22c3t9O" TargetMode="External"/><Relationship Id="rId141" Type="http://schemas.openxmlformats.org/officeDocument/2006/relationships/hyperlink" Target="consultantplus://offline/ref=674F8AB8A1A15CEFFEFED9E108AB533A78C9430416E6269DDBFE1A2F16E69D7313EB4613DABD48D3F0BAE420CB55660106482ACD602F0E22c3t9O" TargetMode="External"/><Relationship Id="rId7" Type="http://schemas.openxmlformats.org/officeDocument/2006/relationships/hyperlink" Target="consultantplus://offline/ref=674F8AB8A1A15CEFFEFED9E108AB533A78CB400513E8269DDBFE1A2F16E69D7313EB4613DABD48D1FCBAE420CB55660106482ACD602F0E22c3t9O" TargetMode="External"/><Relationship Id="rId162" Type="http://schemas.openxmlformats.org/officeDocument/2006/relationships/hyperlink" Target="consultantplus://offline/ref=674F8AB8A1A15CEFFEFED9E108AB533A78CE430015EF269DDBFE1A2F16E69D7313EB4613DABD48D0FCBAE420CB55660106482ACD602F0E22c3t9O" TargetMode="External"/><Relationship Id="rId183" Type="http://schemas.openxmlformats.org/officeDocument/2006/relationships/hyperlink" Target="consultantplus://offline/ref=674F8AB8A1A15CEFFEFED9E108AB533A78CF4A0F13EF269DDBFE1A2F16E69D7313EB4613DABE4CD1FCBAE420CB55660106482ACD602F0E22c3t9O" TargetMode="External"/><Relationship Id="rId218" Type="http://schemas.openxmlformats.org/officeDocument/2006/relationships/hyperlink" Target="consultantplus://offline/ref=674F8AB8A1A15CEFFEFED9E108AB533A78CF4A0714E9269DDBFE1A2F16E69D7313EB4613DABD4AD0F0BAE420CB55660106482ACD602F0E22c3t9O" TargetMode="External"/><Relationship Id="rId24" Type="http://schemas.openxmlformats.org/officeDocument/2006/relationships/hyperlink" Target="consultantplus://offline/ref=674F8AB8A1A15CEFFEFED9E108AB533A78C9430416E6269DDBFE1A2F16E69D7313EB4613DABD48D1FCBAE420CB55660106482ACD602F0E22c3t9O" TargetMode="External"/><Relationship Id="rId45" Type="http://schemas.openxmlformats.org/officeDocument/2006/relationships/hyperlink" Target="consultantplus://offline/ref=674F8AB8A1A15CEFFEFED9E108AB533A78CE440414E6269DDBFE1A2F16E69D7313EB4613DABD48D3FEBAE420CB55660106482ACD602F0E22c3t9O" TargetMode="External"/><Relationship Id="rId66" Type="http://schemas.openxmlformats.org/officeDocument/2006/relationships/hyperlink" Target="consultantplus://offline/ref=674F8AB8A1A15CEFFEFED9E108AB533A78CF43031FEF269DDBFE1A2F16E69D7313EB4613DABF48D3FDBAE420CB55660106482ACD602F0E22c3t9O" TargetMode="External"/><Relationship Id="rId87" Type="http://schemas.openxmlformats.org/officeDocument/2006/relationships/hyperlink" Target="consultantplus://offline/ref=674F8AB8A1A15CEFFEFED9E108AB533A78CF43031FEF269DDBFE1A2F16E69D7313EB4613DABF48D3FDBAE420CB55660106482ACD602F0E22c3t9O" TargetMode="External"/><Relationship Id="rId110" Type="http://schemas.openxmlformats.org/officeDocument/2006/relationships/hyperlink" Target="consultantplus://offline/ref=674F8AB8A1A15CEFFEFED9E108AB533A78C8440013EE269DDBFE1A2F16E69D7313EB4613DABD49D3FEBAE420CB55660106482ACD602F0E22c3t9O" TargetMode="External"/><Relationship Id="rId131" Type="http://schemas.openxmlformats.org/officeDocument/2006/relationships/hyperlink" Target="consultantplus://offline/ref=674F8AB8A1A15CEFFEFED9E108AB533A78CF4A0F13EF269DDBFE1A2F16E69D7313EB4611DBB94EDAADE0F42482026E1D035F34C67E2Fc0tEO" TargetMode="External"/><Relationship Id="rId152" Type="http://schemas.openxmlformats.org/officeDocument/2006/relationships/hyperlink" Target="consultantplus://offline/ref=674F8AB8A1A15CEFFEFED9E108AB533A78C9430416E6269DDBFE1A2F16E69D7313EB4613DABD48D1FFBAE420CB55660106482ACD602F0E22c3t9O" TargetMode="External"/><Relationship Id="rId173" Type="http://schemas.openxmlformats.org/officeDocument/2006/relationships/hyperlink" Target="consultantplus://offline/ref=674F8AB8A1A15CEFFEFED9E108AB533A78C9430416E6269DDBFE1A2F16E69D7313EB4613DABD48D5FABAE420CB55660106482ACD602F0E22c3t9O" TargetMode="External"/><Relationship Id="rId194" Type="http://schemas.openxmlformats.org/officeDocument/2006/relationships/hyperlink" Target="consultantplus://offline/ref=674F8AB8A1A15CEFFEFED9E108AB533A78CE430015EF269DDBFE1A2F16E69D7313EB4613DABD48D3FDBAE420CB55660106482ACD602F0E22c3t9O" TargetMode="External"/><Relationship Id="rId208" Type="http://schemas.openxmlformats.org/officeDocument/2006/relationships/hyperlink" Target="consultantplus://offline/ref=674F8AB8A1A15CEFFEFED9E108AB533A78CF4A0F13EF269DDBFE1A2F16E69D7313EB4611D3BF49DAADE0F42482026E1D035F34C67E2Fc0tEO" TargetMode="External"/><Relationship Id="rId14" Type="http://schemas.openxmlformats.org/officeDocument/2006/relationships/hyperlink" Target="consultantplus://offline/ref=674F8AB8A1A15CEFFEFED9E108AB533A78CF420E16EE269DDBFE1A2F16E69D7313EB4613DABD48D1FCBAE420CB55660106482ACD602F0E22c3t9O" TargetMode="External"/><Relationship Id="rId35" Type="http://schemas.openxmlformats.org/officeDocument/2006/relationships/hyperlink" Target="consultantplus://offline/ref=674F8AB8A1A15CEFFEFED9E108AB533A78CE430015EF269DDBFE1A2F16E69D7313EB4613DABD48D0F9BAE420CB55660106482ACD602F0E22c3t9O" TargetMode="External"/><Relationship Id="rId56" Type="http://schemas.openxmlformats.org/officeDocument/2006/relationships/hyperlink" Target="consultantplus://offline/ref=674F8AB8A1A15CEFFEFED9E108AB533A78CF43031FEF269DDBFE1A2F16E69D7313EB4613DABC41D7F9BAE420CB55660106482ACD602F0E22c3t9O" TargetMode="External"/><Relationship Id="rId77" Type="http://schemas.openxmlformats.org/officeDocument/2006/relationships/hyperlink" Target="consultantplus://offline/ref=674F8AB8A1A15CEFFEFED9E108AB533A78CF43031FEF269DDBFE1A2F16E69D7313EB4613DABC41D7F9BAE420CB55660106482ACD602F0E22c3t9O" TargetMode="External"/><Relationship Id="rId100" Type="http://schemas.openxmlformats.org/officeDocument/2006/relationships/hyperlink" Target="consultantplus://offline/ref=674F8AB8A1A15CEFFEFED9E108AB533A78CE440414E6269DDBFE1A2F16E69D7313EB4613DABD48D5FDBAE420CB55660106482ACD602F0E22c3t9O" TargetMode="External"/><Relationship Id="rId8" Type="http://schemas.openxmlformats.org/officeDocument/2006/relationships/hyperlink" Target="consultantplus://offline/ref=674F8AB8A1A15CEFFEFED9E108AB533A78C9430416E6269DDBFE1A2F16E69D7313EB4613DABD48D1FCBAE420CB55660106482ACD602F0E22c3t9O" TargetMode="External"/><Relationship Id="rId51" Type="http://schemas.openxmlformats.org/officeDocument/2006/relationships/hyperlink" Target="consultantplus://offline/ref=674F8AB8A1A15CEFFEFED9E108AB533A78CF43031FEF269DDBFE1A2F16E69D7313EB4613DABC41D4FFBAE420CB55660106482ACD602F0E22c3t9O" TargetMode="External"/><Relationship Id="rId72" Type="http://schemas.openxmlformats.org/officeDocument/2006/relationships/hyperlink" Target="consultantplus://offline/ref=674F8AB8A1A15CEFFEFED9E108AB533A78CF43031FEF269DDBFE1A2F16E69D7313EB4613DABC41D4FFBAE420CB55660106482ACD602F0E22c3t9O" TargetMode="External"/><Relationship Id="rId93" Type="http://schemas.openxmlformats.org/officeDocument/2006/relationships/hyperlink" Target="consultantplus://offline/ref=674F8AB8A1A15CEFFEFED9E108AB533A78CF4A0F13EF269DDBFE1A2F16E69D7313EB4613DABE4CD9F0BAE420CB55660106482ACD602F0E22c3t9O" TargetMode="External"/><Relationship Id="rId98" Type="http://schemas.openxmlformats.org/officeDocument/2006/relationships/hyperlink" Target="consultantplus://offline/ref=674F8AB8A1A15CEFFEFED9E108AB533A78CF41061FE8269DDBFE1A2F16E69D7301EB1E1FD8B856D1F0AFB2718Dc0t0O" TargetMode="External"/><Relationship Id="rId121" Type="http://schemas.openxmlformats.org/officeDocument/2006/relationships/hyperlink" Target="consultantplus://offline/ref=674F8AB8A1A15CEFFEFED9E108AB533A78C9430416E6269DDBFE1A2F16E69D7313EB4613DABD48D0FEBAE420CB55660106482ACD602F0E22c3t9O" TargetMode="External"/><Relationship Id="rId142" Type="http://schemas.openxmlformats.org/officeDocument/2006/relationships/hyperlink" Target="consultantplus://offline/ref=674F8AB8A1A15CEFFEFED9E108AB533A78C9430416E6269DDBFE1A2F16E69D7313EB4613DABD48D1FFBAE420CB55660106482ACD602F0E22c3t9O" TargetMode="External"/><Relationship Id="rId163" Type="http://schemas.openxmlformats.org/officeDocument/2006/relationships/hyperlink" Target="consultantplus://offline/ref=674F8AB8A1A15CEFFEFED9E108AB533A78CF4A0F13EF269DDBFE1A2F16E69D7313EB4613DABE49D5FBBAE420CB55660106482ACD602F0E22c3t9O" TargetMode="External"/><Relationship Id="rId184" Type="http://schemas.openxmlformats.org/officeDocument/2006/relationships/hyperlink" Target="consultantplus://offline/ref=674F8AB8A1A15CEFFEFED9E108AB533A78CF4A0F13EF269DDBFE1A2F16E69D7313EB4613DABE4CD2FBBAE420CB55660106482ACD602F0E22c3t9O" TargetMode="External"/><Relationship Id="rId189" Type="http://schemas.openxmlformats.org/officeDocument/2006/relationships/hyperlink" Target="consultantplus://offline/ref=674F8AB8A1A15CEFFEFED9E108AB533A78CE430015EF269DDBFE1A2F16E69D7313EB4613DABD48D3FBBAE420CB55660106482ACD602F0E22c3t9O" TargetMode="External"/><Relationship Id="rId219" Type="http://schemas.openxmlformats.org/officeDocument/2006/relationships/hyperlink" Target="consultantplus://offline/ref=674F8AB8A1A15CEFFEFED9E108AB533A79C3420E16EF269DDBFE1A2F16E69D7313EB4613DABD48D0FBBAE420CB55660106482ACD602F0E22c3t9O" TargetMode="External"/><Relationship Id="rId3" Type="http://schemas.openxmlformats.org/officeDocument/2006/relationships/webSettings" Target="webSettings.xml"/><Relationship Id="rId214" Type="http://schemas.openxmlformats.org/officeDocument/2006/relationships/hyperlink" Target="consultantplus://offline/ref=674F8AB8A1A15CEFFEFED9E108AB533A78CF4A0F13EF269DDBFE1A2F16E69D7313EB4613DABE49D5FBBAE420CB55660106482ACD602F0E22c3t9O" TargetMode="External"/><Relationship Id="rId25" Type="http://schemas.openxmlformats.org/officeDocument/2006/relationships/hyperlink" Target="consultantplus://offline/ref=674F8AB8A1A15CEFFEFED9E108AB533A78C9460211EE269DDBFE1A2F16E69D7313EB4613DABD48D1FCBAE420CB55660106482ACD602F0E22c3t9O" TargetMode="External"/><Relationship Id="rId46" Type="http://schemas.openxmlformats.org/officeDocument/2006/relationships/hyperlink" Target="consultantplus://offline/ref=674F8AB8A1A15CEFFEFED9E108AB533A78CE440414E6269DDBFE1A2F16E69D7313EB4613DABD48D3F0BAE420CB55660106482ACD602F0E22c3t9O" TargetMode="External"/><Relationship Id="rId67" Type="http://schemas.openxmlformats.org/officeDocument/2006/relationships/hyperlink" Target="consultantplus://offline/ref=674F8AB8A1A15CEFFEFED9E108AB533A78CF43031FEF269DDBFE1A2F16E69D7301EB1E1FD8B856D1F0AFB2718Dc0t0O" TargetMode="External"/><Relationship Id="rId116" Type="http://schemas.openxmlformats.org/officeDocument/2006/relationships/hyperlink" Target="consultantplus://offline/ref=674F8AB8A1A15CEFFEFED9E108AB533A78CF45051FEE269DDBFE1A2F16E69D7313EB4610D2B44EDAADE0F42482026E1D035F34C67E2Fc0tEO" TargetMode="External"/><Relationship Id="rId137" Type="http://schemas.openxmlformats.org/officeDocument/2006/relationships/hyperlink" Target="consultantplus://offline/ref=674F8AB8A1A15CEFFEFED9E108AB533A78C9430416E6269DDBFE1A2F16E69D7313EB4613DABD48D1FFBAE420CB55660106482ACD602F0E22c3t9O" TargetMode="External"/><Relationship Id="rId158" Type="http://schemas.openxmlformats.org/officeDocument/2006/relationships/hyperlink" Target="consultantplus://offline/ref=674F8AB8A1A15CEFFEFED9E108AB533A78CF4A0F13EF269DDBFE1A2F16E69D7313EB4613DABE4CD1FCBAE420CB55660106482ACD602F0E22c3t9O" TargetMode="External"/><Relationship Id="rId20" Type="http://schemas.openxmlformats.org/officeDocument/2006/relationships/hyperlink" Target="consultantplus://offline/ref=674F8AB8A1A15CEFFEFED9E108AB533A78C9450314EA269DDBFE1A2F16E69D7313EB4613DABD48D0F9BAE420CB55660106482ACD602F0E22c3t9O" TargetMode="External"/><Relationship Id="rId41" Type="http://schemas.openxmlformats.org/officeDocument/2006/relationships/hyperlink" Target="consultantplus://offline/ref=674F8AB8A1A15CEFFEFED9E108AB533A78CE440414E6269DDBFE1A2F16E69D7313EB4613DABD48D3F8BAE420CB55660106482ACD602F0E22c3t9O" TargetMode="External"/><Relationship Id="rId62" Type="http://schemas.openxmlformats.org/officeDocument/2006/relationships/hyperlink" Target="consultantplus://offline/ref=674F8AB8A1A15CEFFEFED9E108AB533A78CF43031FEF269DDBFE1A2F16E69D7313EB4613DAB54EDAADE0F42482026E1D035F34C67E2Fc0tEO" TargetMode="External"/><Relationship Id="rId83" Type="http://schemas.openxmlformats.org/officeDocument/2006/relationships/hyperlink" Target="consultantplus://offline/ref=674F8AB8A1A15CEFFEFED9E108AB533A78CF43031FEF269DDBFE1A2F16E69D7313EB4617D9B61C80BDE4BD738A1E6B0A1D542AC6c7tEO" TargetMode="External"/><Relationship Id="rId88" Type="http://schemas.openxmlformats.org/officeDocument/2006/relationships/hyperlink" Target="consultantplus://offline/ref=674F8AB8A1A15CEFFEFED9E108AB533A78C9430416E6269DDBFE1A2F16E69D7313EB4613DABD48D0FDBAE420CB55660106482ACD602F0E22c3t9O" TargetMode="External"/><Relationship Id="rId111" Type="http://schemas.openxmlformats.org/officeDocument/2006/relationships/hyperlink" Target="consultantplus://offline/ref=674F8AB8A1A15CEFFEFED9E108AB533A78CB400513E8269DDBFE1A2F16E69D7313EB4613DABD48D0F1BAE420CB55660106482ACD602F0E22c3t9O" TargetMode="External"/><Relationship Id="rId132" Type="http://schemas.openxmlformats.org/officeDocument/2006/relationships/hyperlink" Target="consultantplus://offline/ref=674F8AB8A1A15CEFFEFED9E108AB533A78C9430416E6269DDBFE1A2F16E69D7313EB4613DABD48D3FABAE420CB55660106482ACD602F0E22c3t9O" TargetMode="External"/><Relationship Id="rId153" Type="http://schemas.openxmlformats.org/officeDocument/2006/relationships/hyperlink" Target="consultantplus://offline/ref=674F8AB8A1A15CEFFEFED9E108AB533A78CF4A0714E9269DDBFE1A2F16E69D7313EB4613DABD4AD0F0BAE420CB55660106482ACD602F0E22c3t9O" TargetMode="External"/><Relationship Id="rId174" Type="http://schemas.openxmlformats.org/officeDocument/2006/relationships/hyperlink" Target="consultantplus://offline/ref=674F8AB8A1A15CEFFEFED9E108AB533A78CE430015EF269DDBFE1A2F16E69D7313EB4613DABD48D0FEBAE420CB55660106482ACD602F0E22c3t9O" TargetMode="External"/><Relationship Id="rId179" Type="http://schemas.openxmlformats.org/officeDocument/2006/relationships/hyperlink" Target="consultantplus://offline/ref=674F8AB8A1A15CEFFEFED9E108AB533A78CF4A0F13EF269DDBFE1A2F16E69D7313EB4613DABE4DD6FCBAE420CB55660106482ACD602F0E22c3t9O" TargetMode="External"/><Relationship Id="rId195" Type="http://schemas.openxmlformats.org/officeDocument/2006/relationships/hyperlink" Target="consultantplus://offline/ref=674F8AB8A1A15CEFFEFED9E108AB533A78CF4A0F13EF269DDBFE1A2F16E69D7301EB1E1FD8B856D1F0AFB2718Dc0t0O" TargetMode="External"/><Relationship Id="rId209" Type="http://schemas.openxmlformats.org/officeDocument/2006/relationships/hyperlink" Target="consultantplus://offline/ref=674F8AB8A1A15CEFFEFED9E108AB533A78CF4A0F13EF269DDBFE1A2F16E69D7313EB4613DABE4CD1FCBAE420CB55660106482ACD602F0E22c3t9O" TargetMode="External"/><Relationship Id="rId190" Type="http://schemas.openxmlformats.org/officeDocument/2006/relationships/hyperlink" Target="consultantplus://offline/ref=674F8AB8A1A15CEFFEFED9E108AB533A78C9450314EA269DDBFE1A2F16E69D7313EB4613DABD48D0FEBAE420CB55660106482ACD602F0E22c3t9O" TargetMode="External"/><Relationship Id="rId204" Type="http://schemas.openxmlformats.org/officeDocument/2006/relationships/hyperlink" Target="consultantplus://offline/ref=674F8AB8A1A15CEFFEFED9E108AB533A78C9430416E6269DDBFE1A2F16E69D7313EB4613DABD48D5FDBAE420CB55660106482ACD602F0E22c3t9O" TargetMode="External"/><Relationship Id="rId220" Type="http://schemas.openxmlformats.org/officeDocument/2006/relationships/hyperlink" Target="consultantplus://offline/ref=674F8AB8A1A15CEFFEFED9E108AB533A78C9430416E6269DDBFE1A2F16E69D7313EB4613DABD48D5F1BAE420CB55660106482ACD602F0E22c3t9O" TargetMode="External"/><Relationship Id="rId15" Type="http://schemas.openxmlformats.org/officeDocument/2006/relationships/hyperlink" Target="consultantplus://offline/ref=674F8AB8A1A15CEFFEFED9E108AB533A78CF430115EE269DDBFE1A2F16E69D7313EB4613DABD48D1FCBAE420CB55660106482ACD602F0E22c3t9O" TargetMode="External"/><Relationship Id="rId36" Type="http://schemas.openxmlformats.org/officeDocument/2006/relationships/hyperlink" Target="consultantplus://offline/ref=674F8AB8A1A15CEFFEFED9E108AB533A78C9450314EA269DDBFE1A2F16E69D7313EB4613DABD48D0F8BAE420CB55660106482ACD602F0E22c3t9O" TargetMode="External"/><Relationship Id="rId57" Type="http://schemas.openxmlformats.org/officeDocument/2006/relationships/hyperlink" Target="consultantplus://offline/ref=674F8AB8A1A15CEFFEFED9E108AB533A78CF43031FEF269DDBFE1A2F16E69D7313EB4613DABC41D7F8BAE420CB55660106482ACD602F0E22c3t9O" TargetMode="External"/><Relationship Id="rId106" Type="http://schemas.openxmlformats.org/officeDocument/2006/relationships/hyperlink" Target="consultantplus://offline/ref=674F8AB8A1A15CEFFEFED9E108AB533A78CB400513E8269DDBFE1A2F16E69D7313EB4613DABD48D0FEBAE420CB55660106482ACD602F0E22c3t9O" TargetMode="External"/><Relationship Id="rId127" Type="http://schemas.openxmlformats.org/officeDocument/2006/relationships/hyperlink" Target="consultantplus://offline/ref=674F8AB8A1A15CEFFEFED9E108AB533A78C9430413EC269DDBFE1A2F16E69D7313EB4613DABD48D1FEBAE420CB55660106482ACD602F0E22c3t9O" TargetMode="External"/><Relationship Id="rId10" Type="http://schemas.openxmlformats.org/officeDocument/2006/relationships/hyperlink" Target="consultantplus://offline/ref=674F8AB8A1A15CEFFEFED9E108AB533A78CE440414E6269DDBFE1A2F16E69D7313EB4613DABD48D1FCBAE420CB55660106482ACD602F0E22c3t9O" TargetMode="External"/><Relationship Id="rId31" Type="http://schemas.openxmlformats.org/officeDocument/2006/relationships/hyperlink" Target="consultantplus://offline/ref=674F8AB8A1A15CEFFEFED9E108AB533A78CF430115EE269DDBFE1A2F16E69D7313EB4613DABD48D1FCBAE420CB55660106482ACD602F0E22c3t9O" TargetMode="External"/><Relationship Id="rId52" Type="http://schemas.openxmlformats.org/officeDocument/2006/relationships/hyperlink" Target="consultantplus://offline/ref=674F8AB8A1A15CEFFEFED9E108AB533A78CF43031FEF269DDBFE1A2F16E69D7313EB4613D9BD41DAADE0F42482026E1D035F34C67E2Fc0tEO" TargetMode="External"/><Relationship Id="rId73" Type="http://schemas.openxmlformats.org/officeDocument/2006/relationships/hyperlink" Target="consultantplus://offline/ref=674F8AB8A1A15CEFFEFED9E108AB533A78CF43031FEF269DDBFE1A2F16E69D7313EB4610D3B54385A8F5E57C8D0575030A4828C47Cc2tDO" TargetMode="External"/><Relationship Id="rId78" Type="http://schemas.openxmlformats.org/officeDocument/2006/relationships/hyperlink" Target="consultantplus://offline/ref=674F8AB8A1A15CEFFEFED9E108AB533A78CF43031FEF269DDBFE1A2F16E69D7313EB4613DABC41D7F8BAE420CB55660106482ACD602F0E22c3t9O" TargetMode="External"/><Relationship Id="rId94" Type="http://schemas.openxmlformats.org/officeDocument/2006/relationships/hyperlink" Target="consultantplus://offline/ref=674F8AB8A1A15CEFFEFED9E108AB533A78CF41061FE8269DDBFE1A2F16E69D7301EB1E1FD8B856D1F0AFB2718Dc0t0O" TargetMode="External"/><Relationship Id="rId99" Type="http://schemas.openxmlformats.org/officeDocument/2006/relationships/hyperlink" Target="consultantplus://offline/ref=674F8AB8A1A15CEFFEFED9E108AB533A78CE440414E6269DDBFE1A2F16E69D7313EB4613DABD48D5FABAE420CB55660106482ACD602F0E22c3t9O" TargetMode="External"/><Relationship Id="rId101" Type="http://schemas.openxmlformats.org/officeDocument/2006/relationships/hyperlink" Target="consultantplus://offline/ref=674F8AB8A1A15CEFFEFED9E108AB533A78CB400513E8269DDBFE1A2F16E69D7313EB4613DABD48D0F8BAE420CB55660106482ACD602F0E22c3t9O" TargetMode="External"/><Relationship Id="rId122" Type="http://schemas.openxmlformats.org/officeDocument/2006/relationships/hyperlink" Target="consultantplus://offline/ref=674F8AB8A1A15CEFFEFED9E108AB533A78CF4A0F13EF269DDBFE1A2F16E69D7313EB4617DCBF4FDAADE0F42482026E1D035F34C67E2Fc0tEO" TargetMode="External"/><Relationship Id="rId143" Type="http://schemas.openxmlformats.org/officeDocument/2006/relationships/hyperlink" Target="consultantplus://offline/ref=674F8AB8A1A15CEFFEFED9E108AB533A78CF4A0714E9269DDBFE1A2F16E69D7313EB4613DABD4AD0F0BAE420CB55660106482ACD602F0E22c3t9O" TargetMode="External"/><Relationship Id="rId148" Type="http://schemas.openxmlformats.org/officeDocument/2006/relationships/hyperlink" Target="consultantplus://offline/ref=674F8AB8A1A15CEFFEFED9E108AB533A78C9430416E6269DDBFE1A2F16E69D7313EB4613DABD48D1FFBAE420CB55660106482ACD602F0E22c3t9O" TargetMode="External"/><Relationship Id="rId164" Type="http://schemas.openxmlformats.org/officeDocument/2006/relationships/hyperlink" Target="consultantplus://offline/ref=674F8AB8A1A15CEFFEFED9E108AB533A78CE440414E6269DDBFE1A2F16E69D7313EB4613DABD48D5FFBAE420CB55660106482ACD602F0E22c3t9O" TargetMode="External"/><Relationship Id="rId169" Type="http://schemas.openxmlformats.org/officeDocument/2006/relationships/hyperlink" Target="consultantplus://offline/ref=674F8AB8A1A15CEFFEFED9E108AB533A78CB400513E8269DDBFE1A2F16E69D7313EB4613DABD48D3F9BAE420CB55660106482ACD602F0E22c3t9O" TargetMode="External"/><Relationship Id="rId185" Type="http://schemas.openxmlformats.org/officeDocument/2006/relationships/hyperlink" Target="consultantplus://offline/ref=674F8AB8A1A15CEFFEFED9E108AB533A78CB400513E8269DDBFE1A2F16E69D7313EB4613DABD48D3F1BAE420CB55660106482ACD602F0E22c3t9O" TargetMode="External"/><Relationship Id="rId4" Type="http://schemas.openxmlformats.org/officeDocument/2006/relationships/hyperlink" Target="consultantplus://offline/ref=674F8AB8A1A15CEFFEFED9E108AB533A78C9450314EA269DDBFE1A2F16E69D7313EB4613DABD48D1FCBAE420CB55660106482ACD602F0E22c3t9O" TargetMode="External"/><Relationship Id="rId9" Type="http://schemas.openxmlformats.org/officeDocument/2006/relationships/hyperlink" Target="consultantplus://offline/ref=674F8AB8A1A15CEFFEFED9E108AB533A78C9460211EE269DDBFE1A2F16E69D7313EB4613DABD48D1FCBAE420CB55660106482ACD602F0E22c3t9O" TargetMode="External"/><Relationship Id="rId180" Type="http://schemas.openxmlformats.org/officeDocument/2006/relationships/hyperlink" Target="consultantplus://offline/ref=674F8AB8A1A15CEFFEFED9E108AB533A78CF4A0F13EF269DDBFE1A2F16E69D7313EB4613DABE4DD6F1BAE420CB55660106482ACD602F0E22c3t9O" TargetMode="External"/><Relationship Id="rId210" Type="http://schemas.openxmlformats.org/officeDocument/2006/relationships/hyperlink" Target="consultantplus://offline/ref=674F8AB8A1A15CEFFEFED9E108AB533A78CF4A0F13EF269DDBFE1A2F16E69D7313EB4613DABE4DD6FCBAE420CB55660106482ACD602F0E22c3t9O" TargetMode="External"/><Relationship Id="rId215" Type="http://schemas.openxmlformats.org/officeDocument/2006/relationships/hyperlink" Target="consultantplus://offline/ref=674F8AB8A1A15CEFFEFED9E108AB533A72C94B0F16E47B97D3A7162D11E9C26414A24A12DABD48D2F2E5E135DA0D69061D5623DA7C2D0Cc2t0O" TargetMode="External"/><Relationship Id="rId26" Type="http://schemas.openxmlformats.org/officeDocument/2006/relationships/hyperlink" Target="consultantplus://offline/ref=674F8AB8A1A15CEFFEFED9E108AB533A78CE440414E6269DDBFE1A2F16E69D7313EB4613DABD48D1FCBAE420CB55660106482ACD602F0E22c3t9O" TargetMode="External"/><Relationship Id="rId47" Type="http://schemas.openxmlformats.org/officeDocument/2006/relationships/hyperlink" Target="consultantplus://offline/ref=674F8AB8A1A15CEFFEFED9E108AB533A78CE440414E6269DDBFE1A2F16E69D7313EB4613DABD48D2F9BAE420CB55660106482ACD602F0E22c3t9O" TargetMode="External"/><Relationship Id="rId68" Type="http://schemas.openxmlformats.org/officeDocument/2006/relationships/hyperlink" Target="consultantplus://offline/ref=674F8AB8A1A15CEFFEFED9E108AB533A78C9460211EE269DDBFE1A2F16E69D7313EB4613DABD48D1FCBAE420CB55660106482ACD602F0E22c3t9O" TargetMode="External"/><Relationship Id="rId89" Type="http://schemas.openxmlformats.org/officeDocument/2006/relationships/hyperlink" Target="consultantplus://offline/ref=674F8AB8A1A15CEFFEFED9E108AB533A78CE440414E6269DDBFE1A2F16E69D7313EB4613DABD48D2FFBAE420CB55660106482ACD602F0E22c3t9O" TargetMode="External"/><Relationship Id="rId112" Type="http://schemas.openxmlformats.org/officeDocument/2006/relationships/hyperlink" Target="consultantplus://offline/ref=674F8AB8A1A15CEFFEFED9E108AB533A78CF430F14E8269DDBFE1A2F16E69D7313EB4613DABD48D0F9BAE420CB55660106482ACD602F0E22c3t9O" TargetMode="External"/><Relationship Id="rId133" Type="http://schemas.openxmlformats.org/officeDocument/2006/relationships/hyperlink" Target="consultantplus://offline/ref=674F8AB8A1A15CEFFEFED9E108AB533A78C9430416E6269DDBFE1A2F16E69D7313EB4613DABD48D3FDBAE420CB55660106482ACD602F0E22c3t9O" TargetMode="External"/><Relationship Id="rId154" Type="http://schemas.openxmlformats.org/officeDocument/2006/relationships/hyperlink" Target="consultantplus://offline/ref=674F8AB8A1A15CEFFEFED9E108AB533A78C9430416E6269DDBFE1A2F16E69D7313EB4613DABD48D5F8BAE420CB55660106482ACD602F0E22c3t9O" TargetMode="External"/><Relationship Id="rId175" Type="http://schemas.openxmlformats.org/officeDocument/2006/relationships/hyperlink" Target="consultantplus://offline/ref=674F8AB8A1A15CEFFEFED9E108AB533A78CE430015EF269DDBFE1A2F16E69D7313EB4613DABD48D0F0BAE420CB55660106482ACD602F0E22c3t9O" TargetMode="External"/><Relationship Id="rId196" Type="http://schemas.openxmlformats.org/officeDocument/2006/relationships/hyperlink" Target="consultantplus://offline/ref=674F8AB8A1A15CEFFEFED9E108AB533A79CB440217E9269DDBFE1A2F16E69D7313EB4613DABD48D0F8BAE420CB55660106482ACD602F0E22c3t9O" TargetMode="External"/><Relationship Id="rId200" Type="http://schemas.openxmlformats.org/officeDocument/2006/relationships/hyperlink" Target="consultantplus://offline/ref=674F8AB8A1A15CEFFEFED9E108AB533A78CF4A0F13EF269DDBFE1A2F16E69D7313EB4613DABE4CD2FBBAE420CB55660106482ACD602F0E22c3t9O" TargetMode="External"/><Relationship Id="rId16" Type="http://schemas.openxmlformats.org/officeDocument/2006/relationships/hyperlink" Target="consultantplus://offline/ref=674F8AB8A1A15CEFFEFED9E108AB533A78CF430F14E8269DDBFE1A2F16E69D7313EB4613DABD48D0F9BAE420CB55660106482ACD602F0E22c3t9O" TargetMode="External"/><Relationship Id="rId221" Type="http://schemas.openxmlformats.org/officeDocument/2006/relationships/hyperlink" Target="consultantplus://offline/ref=674F8AB8A1A15CEFFEFED9E108AB533A78C9430416E6269DDBFE1A2F16E69D7313EB4613DABD48D4F9BAE420CB55660106482ACD602F0E22c3t9O" TargetMode="External"/><Relationship Id="rId37" Type="http://schemas.openxmlformats.org/officeDocument/2006/relationships/hyperlink" Target="consultantplus://offline/ref=674F8AB8A1A15CEFFEFED9E108AB533A78CE440414E6269DDBFE1A2F16E69D7313EB4613DABD48D0FBBAE420CB55660106482ACD602F0E22c3t9O" TargetMode="External"/><Relationship Id="rId58" Type="http://schemas.openxmlformats.org/officeDocument/2006/relationships/hyperlink" Target="consultantplus://offline/ref=674F8AB8A1A15CEFFEFED9E108AB533A78CF43031FEF269DDBFE1A2F16E69D7313EB4610D2B61C80BDE4BD738A1E6B0A1D542AC6c7tEO" TargetMode="External"/><Relationship Id="rId79" Type="http://schemas.openxmlformats.org/officeDocument/2006/relationships/hyperlink" Target="consultantplus://offline/ref=674F8AB8A1A15CEFFEFED9E108AB533A78CF43031FEF269DDBFE1A2F16E69D7313EB4610D2B61C80BDE4BD738A1E6B0A1D542AC6c7tEO" TargetMode="External"/><Relationship Id="rId102" Type="http://schemas.openxmlformats.org/officeDocument/2006/relationships/hyperlink" Target="consultantplus://offline/ref=674F8AB8A1A15CEFFEFED9E108AB533A72C9410013E47B97D3A7162D11E9C27614FA4610DFA348D8E7B3B073c8tFO" TargetMode="External"/><Relationship Id="rId123" Type="http://schemas.openxmlformats.org/officeDocument/2006/relationships/hyperlink" Target="consultantplus://offline/ref=674F8AB8A1A15CEFFEFED9E108AB533A78CE460416EB269DDBFE1A2F16E69D7313EB4613DABD48D0F8BAE420CB55660106482ACD602F0E22c3t9O" TargetMode="External"/><Relationship Id="rId144" Type="http://schemas.openxmlformats.org/officeDocument/2006/relationships/hyperlink" Target="consultantplus://offline/ref=674F8AB8A1A15CEFFEFED9E108AB533A78C9430416E6269DDBFE1A2F16E69D7313EB4613DABD48D2FCBAE420CB55660106482ACD602F0E22c3t9O" TargetMode="External"/><Relationship Id="rId90" Type="http://schemas.openxmlformats.org/officeDocument/2006/relationships/hyperlink" Target="consultantplus://offline/ref=674F8AB8A1A15CEFFEFED9E108AB533A78CE440414E6269DDBFE1A2F16E69D7313EB4613DABD48D2F1BAE420CB55660106482ACD602F0E22c3t9O" TargetMode="External"/><Relationship Id="rId165" Type="http://schemas.openxmlformats.org/officeDocument/2006/relationships/hyperlink" Target="consultantplus://offline/ref=674F8AB8A1A15CEFFEFED9E108AB533A78CF420E16EE269DDBFE1A2F16E69D7313EB4613DABD48D1FCBAE420CB55660106482ACD602F0E22c3t9O" TargetMode="External"/><Relationship Id="rId186" Type="http://schemas.openxmlformats.org/officeDocument/2006/relationships/hyperlink" Target="consultantplus://offline/ref=674F8AB8A1A15CEFFEFED9E108AB533A78CF4A0F13EF269DDBFE1A2F16E69D7313EB4613DABE4DD6FCBAE420CB55660106482ACD602F0E22c3t9O" TargetMode="External"/><Relationship Id="rId211" Type="http://schemas.openxmlformats.org/officeDocument/2006/relationships/hyperlink" Target="consultantplus://offline/ref=674F8AB8A1A15CEFFEFED9E108AB533A78CF4A0F13EF269DDBFE1A2F16E69D7313EB4613DABE4CD2FBBAE420CB55660106482ACD602F0E22c3t9O" TargetMode="External"/><Relationship Id="rId27" Type="http://schemas.openxmlformats.org/officeDocument/2006/relationships/hyperlink" Target="consultantplus://offline/ref=674F8AB8A1A15CEFFEFED9E108AB533A78CE430015EF269DDBFE1A2F16E69D7313EB4613DABD48D1F0BAE420CB55660106482ACD602F0E22c3t9O" TargetMode="External"/><Relationship Id="rId48" Type="http://schemas.openxmlformats.org/officeDocument/2006/relationships/hyperlink" Target="consultantplus://offline/ref=674F8AB8A1A15CEFFEFED9E108AB533A78CE440414E6269DDBFE1A2F16E69D7313EB4613DABD48D2F8BAE420CB55660106482ACD602F0E22c3t9O" TargetMode="External"/><Relationship Id="rId69" Type="http://schemas.openxmlformats.org/officeDocument/2006/relationships/hyperlink" Target="consultantplus://offline/ref=674F8AB8A1A15CEFFEFED9E108AB533A78CE440414E6269DDBFE1A2F16E69D7313EB4613DABD48D2FDBAE420CB55660106482ACD602F0E22c3t9O" TargetMode="External"/><Relationship Id="rId113" Type="http://schemas.openxmlformats.org/officeDocument/2006/relationships/hyperlink" Target="consultantplus://offline/ref=674F8AB8A1A15CEFFEFED9E108AB533A78CF4B061EEB269DDBFE1A2F16E69D7313EB4610D1E91995ACBCB2749100621D015628cCt4O" TargetMode="External"/><Relationship Id="rId134" Type="http://schemas.openxmlformats.org/officeDocument/2006/relationships/hyperlink" Target="consultantplus://offline/ref=674F8AB8A1A15CEFFEFED9E108AB533A78C9430416E6269DDBFE1A2F16E69D7313EB4613DABD48D1FFBAE420CB55660106482ACD602F0E22c3t9O" TargetMode="External"/><Relationship Id="rId80" Type="http://schemas.openxmlformats.org/officeDocument/2006/relationships/hyperlink" Target="consultantplus://offline/ref=674F8AB8A1A15CEFFEFED9E108AB533A78CF43031FEF269DDBFE1A2F16E69D7313EB4613DABC4AD9FABAE420CB55660106482ACD602F0E22c3t9O" TargetMode="External"/><Relationship Id="rId155" Type="http://schemas.openxmlformats.org/officeDocument/2006/relationships/hyperlink" Target="consultantplus://offline/ref=674F8AB8A1A15CEFFEFED9E108AB533A78CE430015EF269DDBFE1A2F16E69D7313EB4613DABD48D0FDBAE420CB55660106482ACD602F0E22c3t9O" TargetMode="External"/><Relationship Id="rId176" Type="http://schemas.openxmlformats.org/officeDocument/2006/relationships/hyperlink" Target="consultantplus://offline/ref=674F8AB8A1A15CEFFEFED9E108AB533A78CE430015EF269DDBFE1A2F16E69D7313EB4613DABD48D3F9BAE420CB55660106482ACD602F0E22c3t9O" TargetMode="External"/><Relationship Id="rId197" Type="http://schemas.openxmlformats.org/officeDocument/2006/relationships/hyperlink" Target="consultantplus://offline/ref=674F8AB8A1A15CEFFEFED9E108AB533A78CF4A0F13EF269DDBFE1A2F16E69D7313EB4611D3BF49DAADE0F42482026E1D035F34C67E2Fc0tEO" TargetMode="External"/><Relationship Id="rId201" Type="http://schemas.openxmlformats.org/officeDocument/2006/relationships/hyperlink" Target="consultantplus://offline/ref=674F8AB8A1A15CEFFEFED9E108AB533A78CF4A0F13EF269DDBFE1A2F16E69D7313EB4613DABE4DD6F1BAE420CB55660106482ACD602F0E22c3t9O" TargetMode="External"/><Relationship Id="rId222" Type="http://schemas.openxmlformats.org/officeDocument/2006/relationships/hyperlink" Target="consultantplus://offline/ref=674F8AB8A1A15CEFFEFED9E108AB533A78CE440414E6269DDBFE1A2F16E69D7313EB4613DABD48D5FEBAE420CB55660106482ACD602F0E22c3t9O" TargetMode="External"/><Relationship Id="rId17" Type="http://schemas.openxmlformats.org/officeDocument/2006/relationships/hyperlink" Target="consultantplus://offline/ref=674F8AB8A1A15CEFFEFED9E108AB533A78CF4A0F13EF269DDBFE1A2F16E69D7313EB4611DBB94EDAADE0F42482026E1D035F34C67E2Fc0tEO" TargetMode="External"/><Relationship Id="rId38" Type="http://schemas.openxmlformats.org/officeDocument/2006/relationships/hyperlink" Target="consultantplus://offline/ref=674F8AB8A1A15CEFFEFED9E108AB533A78CE410212EC269DDBFE1A2F16E69D7313EB4613DABD49D9FFBAE420CB55660106482ACD602F0E22c3t9O" TargetMode="External"/><Relationship Id="rId59" Type="http://schemas.openxmlformats.org/officeDocument/2006/relationships/hyperlink" Target="consultantplus://offline/ref=674F8AB8A1A15CEFFEFED9E108AB533A78CF43031FEF269DDBFE1A2F16E69D7313EB4613DABC4AD9FABAE420CB55660106482ACD602F0E22c3t9O" TargetMode="External"/><Relationship Id="rId103" Type="http://schemas.openxmlformats.org/officeDocument/2006/relationships/hyperlink" Target="consultantplus://offline/ref=674F8AB8A1A15CEFFEFED9E108AB533A78CB400513E8269DDBFE1A2F16E69D7313EB4613DABD48D0FDBAE420CB55660106482ACD602F0E22c3t9O" TargetMode="External"/><Relationship Id="rId124" Type="http://schemas.openxmlformats.org/officeDocument/2006/relationships/hyperlink" Target="consultantplus://offline/ref=674F8AB8A1A15CEFFEFED9E108AB533A78C9430416E6269DDBFE1A2F16E69D7313EB4613DABD48D0F1BAE420CB55660106482ACD602F0E22c3t9O" TargetMode="External"/><Relationship Id="rId70" Type="http://schemas.openxmlformats.org/officeDocument/2006/relationships/hyperlink" Target="consultantplus://offline/ref=674F8AB8A1A15CEFFEFED9E108AB533A78CF430513EA269DDBFE1A2F16E69D7301EB1E1FD8B856D1F0AFB2718Dc0t0O" TargetMode="External"/><Relationship Id="rId91" Type="http://schemas.openxmlformats.org/officeDocument/2006/relationships/hyperlink" Target="consultantplus://offline/ref=674F8AB8A1A15CEFFEFED9E108AB533A79C2440413EC269DDBFE1A2F16E69D7313EB4613DABD48D0FDBAE420CB55660106482ACD602F0E22c3t9O" TargetMode="External"/><Relationship Id="rId145" Type="http://schemas.openxmlformats.org/officeDocument/2006/relationships/hyperlink" Target="consultantplus://offline/ref=674F8AB8A1A15CEFFEFED9E108AB533A78C9430416E6269DDBFE1A2F16E69D7313EB4613DABD48D1FFBAE420CB55660106482ACD602F0E22c3t9O" TargetMode="External"/><Relationship Id="rId166" Type="http://schemas.openxmlformats.org/officeDocument/2006/relationships/hyperlink" Target="consultantplus://offline/ref=674F8AB8A1A15CEFFEFED9E108AB533A78CF430115EE269DDBFE1A2F16E69D7313EB4613DABD48D1FCBAE420CB55660106482ACD602F0E22c3t9O" TargetMode="External"/><Relationship Id="rId187" Type="http://schemas.openxmlformats.org/officeDocument/2006/relationships/hyperlink" Target="consultantplus://offline/ref=674F8AB8A1A15CEFFEFED9E108AB533A78C9450314EA269DDBFE1A2F16E69D7313EB4613DABD48D0FDBAE420CB55660106482ACD602F0E22c3t9O" TargetMode="External"/><Relationship Id="rId1" Type="http://schemas.openxmlformats.org/officeDocument/2006/relationships/styles" Target="styles.xml"/><Relationship Id="rId212" Type="http://schemas.openxmlformats.org/officeDocument/2006/relationships/hyperlink" Target="consultantplus://offline/ref=674F8AB8A1A15CEFFEFED9E108AB533A78CF4A0F13EF269DDBFE1A2F16E69D7313EB4613DABE4CD2FABAE420CB55660106482ACD602F0E22c3t9O" TargetMode="External"/><Relationship Id="rId28" Type="http://schemas.openxmlformats.org/officeDocument/2006/relationships/hyperlink" Target="consultantplus://offline/ref=674F8AB8A1A15CEFFEFED9E108AB533A78CE40021EE9269DDBFE1A2F16E69D7313EB4613DABD4CD1F0BAE420CB55660106482ACD602F0E22c3t9O" TargetMode="External"/><Relationship Id="rId49" Type="http://schemas.openxmlformats.org/officeDocument/2006/relationships/hyperlink" Target="consultantplus://offline/ref=674F8AB8A1A15CEFFEFED9E108AB533A78CE440414E6269DDBFE1A2F16E69D7313EB4613DABD48D2FABAE420CB55660106482ACD602F0E22c3t9O" TargetMode="External"/><Relationship Id="rId114" Type="http://schemas.openxmlformats.org/officeDocument/2006/relationships/hyperlink" Target="consultantplus://offline/ref=674F8AB8A1A15CEFFEFED9E108AB533A78CF430F14E8269DDBFE1A2F16E69D7313EB4613DABD48D0F9BAE420CB55660106482ACD602F0E22c3t9O" TargetMode="External"/><Relationship Id="rId60" Type="http://schemas.openxmlformats.org/officeDocument/2006/relationships/hyperlink" Target="consultantplus://offline/ref=674F8AB8A1A15CEFFEFED9E108AB533A78CF43031FEF269DDBFE1A2F16E69D7313EB4613DABC4FD9FDBAE420CB55660106482ACD602F0E22c3t9O" TargetMode="External"/><Relationship Id="rId81" Type="http://schemas.openxmlformats.org/officeDocument/2006/relationships/hyperlink" Target="consultantplus://offline/ref=674F8AB8A1A15CEFFEFED9E108AB533A78CF43031FEF269DDBFE1A2F16E69D7313EB4613DABC4FD9FDBAE420CB55660106482ACD602F0E22c3t9O" TargetMode="External"/><Relationship Id="rId135" Type="http://schemas.openxmlformats.org/officeDocument/2006/relationships/hyperlink" Target="consultantplus://offline/ref=674F8AB8A1A15CEFFEFED9E108AB533A78CF4A0714E9269DDBFE1A2F16E69D7313EB4613DABD4AD0F0BAE420CB55660106482ACD602F0E22c3t9O" TargetMode="External"/><Relationship Id="rId156" Type="http://schemas.openxmlformats.org/officeDocument/2006/relationships/hyperlink" Target="consultantplus://offline/ref=674F8AB8A1A15CEFFEFED9E108AB533A78C9430416E6269DDBFE1A2F16E69D7313EB4613DABD48D1FFBAE420CB55660106482ACD602F0E22c3t9O" TargetMode="External"/><Relationship Id="rId177" Type="http://schemas.openxmlformats.org/officeDocument/2006/relationships/hyperlink" Target="consultantplus://offline/ref=674F8AB8A1A15CEFFEFED9E108AB533A78C9450314EA269DDBFE1A2F16E69D7313EB4613DABD48D0FBBAE420CB55660106482ACD602F0E22c3t9O" TargetMode="External"/><Relationship Id="rId198" Type="http://schemas.openxmlformats.org/officeDocument/2006/relationships/hyperlink" Target="consultantplus://offline/ref=674F8AB8A1A15CEFFEFED9E108AB533A78CF4A0F13EF269DDBFE1A2F16E69D7313EB4613DABE4CD1FCBAE420CB55660106482ACD602F0E22c3t9O" TargetMode="External"/><Relationship Id="rId202" Type="http://schemas.openxmlformats.org/officeDocument/2006/relationships/hyperlink" Target="consultantplus://offline/ref=674F8AB8A1A15CEFFEFED9E108AB533A78C9450314EA269DDBFE1A2F16E69D7313EB4613DABD48D3F9BAE420CB55660106482ACD602F0E22c3t9O" TargetMode="External"/><Relationship Id="rId223" Type="http://schemas.openxmlformats.org/officeDocument/2006/relationships/fontTable" Target="fontTable.xml"/><Relationship Id="rId18" Type="http://schemas.openxmlformats.org/officeDocument/2006/relationships/hyperlink" Target="consultantplus://offline/ref=674F8AB8A1A15CEFFEFED9E108AB533A78CF4A0F13EF269DDBFE1A2F16E69D7313EB4611D3BF49DAADE0F42482026E1D035F34C67E2Fc0tEO" TargetMode="External"/><Relationship Id="rId39" Type="http://schemas.openxmlformats.org/officeDocument/2006/relationships/hyperlink" Target="consultantplus://offline/ref=674F8AB8A1A15CEFFEFED9E108AB533A78CE440414E6269DDBFE1A2F16E69D7313EB4613DABD48D0FDBAE420CB55660106482ACD602F0E22c3t9O" TargetMode="External"/><Relationship Id="rId50" Type="http://schemas.openxmlformats.org/officeDocument/2006/relationships/hyperlink" Target="consultantplus://offline/ref=674F8AB8A1A15CEFFEFED9E108AB533A78CF4A0714E9269DDBFE1A2F16E69D7301EB1E1FD8B856D1F0AFB2718Dc0t0O" TargetMode="External"/><Relationship Id="rId104" Type="http://schemas.openxmlformats.org/officeDocument/2006/relationships/hyperlink" Target="consultantplus://offline/ref=674F8AB8A1A15CEFFEFED9E108AB533A72C9410013E47B97D3A7162D11E9C27614FA4610DFA348D8E7B3B073c8tFO" TargetMode="External"/><Relationship Id="rId125" Type="http://schemas.openxmlformats.org/officeDocument/2006/relationships/hyperlink" Target="consultantplus://offline/ref=674F8AB8A1A15CEFFEFED9E108AB533A78CE410E14EF269DDBFE1A2F16E69D7313EB4613DABD48D0F9BAE420CB55660106482ACD602F0E22c3t9O" TargetMode="External"/><Relationship Id="rId146" Type="http://schemas.openxmlformats.org/officeDocument/2006/relationships/hyperlink" Target="consultantplus://offline/ref=674F8AB8A1A15CEFFEFED9E108AB533A78CF4A0714E9269DDBFE1A2F16E69D7313EB4613DABD4AD0F0BAE420CB55660106482ACD602F0E22c3t9O" TargetMode="External"/><Relationship Id="rId167" Type="http://schemas.openxmlformats.org/officeDocument/2006/relationships/hyperlink" Target="consultantplus://offline/ref=674F8AB8A1A15CEFFEFED9E108AB533A78CB44041FE7269DDBFE1A2F16E69D7313EB4613DABD4CD1F9BAE420CB55660106482ACD602F0E22c3t9O" TargetMode="External"/><Relationship Id="rId188" Type="http://schemas.openxmlformats.org/officeDocument/2006/relationships/hyperlink" Target="consultantplus://offline/ref=674F8AB8A1A15CEFFEFED9E108AB533A78CF4A0F13EF269DDBFE1A2F16E69D7301EB1E1FD8B856D1F0AFB2718Dc0t0O" TargetMode="External"/><Relationship Id="rId71" Type="http://schemas.openxmlformats.org/officeDocument/2006/relationships/hyperlink" Target="consultantplus://offline/ref=674F8AB8A1A15CEFFEFED9E108AB533A78CF4A0F13EF269DDBFE1A2F16E69D7313EB4611DBB441DAADE0F42482026E1D035F34C67E2Fc0tEO" TargetMode="External"/><Relationship Id="rId92" Type="http://schemas.openxmlformats.org/officeDocument/2006/relationships/hyperlink" Target="consultantplus://offline/ref=674F8AB8A1A15CEFFEFED9E108AB533A78CF4B061EEB269DDBFE1A2F16E69D7313EB4613DABD48D3FBBAE420CB55660106482ACD602F0E22c3t9O" TargetMode="External"/><Relationship Id="rId213" Type="http://schemas.openxmlformats.org/officeDocument/2006/relationships/hyperlink" Target="consultantplus://offline/ref=674F8AB8A1A15CEFFEFED9E108AB533A78CF4A0F13EF269DDBFE1A2F16E69D7313EB4613DABE4DD6F1BAE420CB55660106482ACD602F0E22c3t9O" TargetMode="External"/><Relationship Id="rId2" Type="http://schemas.openxmlformats.org/officeDocument/2006/relationships/settings" Target="settings.xml"/><Relationship Id="rId29" Type="http://schemas.openxmlformats.org/officeDocument/2006/relationships/hyperlink" Target="consultantplus://offline/ref=674F8AB8A1A15CEFFEFED9E108AB533A78CE440512E7269DDBFE1A2F16E69D7313EB4613DABD48D1FFBAE420CB55660106482ACD602F0E22c3t9O" TargetMode="External"/><Relationship Id="rId40" Type="http://schemas.openxmlformats.org/officeDocument/2006/relationships/hyperlink" Target="consultantplus://offline/ref=674F8AB8A1A15CEFFEFED9E108AB533A78CE440512E7269DDBFE1A2F16E69D7313EB4613DABD48D1FFBAE420CB55660106482ACD602F0E22c3t9O" TargetMode="External"/><Relationship Id="rId115" Type="http://schemas.openxmlformats.org/officeDocument/2006/relationships/hyperlink" Target="consultantplus://offline/ref=674F8AB8A1A15CEFFEFED9E108AB533A78CF4B061EEB269DDBFE1A2F16E69D7313EB4610D1E91995ACBCB2749100621D015628cCt4O" TargetMode="External"/><Relationship Id="rId136" Type="http://schemas.openxmlformats.org/officeDocument/2006/relationships/hyperlink" Target="consultantplus://offline/ref=674F8AB8A1A15CEFFEFED9E108AB533A78C9430416E6269DDBFE1A2F16E69D7313EB4613DABD48D3FCBAE420CB55660106482ACD602F0E22c3t9O" TargetMode="External"/><Relationship Id="rId157" Type="http://schemas.openxmlformats.org/officeDocument/2006/relationships/hyperlink" Target="consultantplus://offline/ref=674F8AB8A1A15CEFFEFED9E108AB533A78CF4A0714E9269DDBFE1A2F16E69D7313EB4613DABD4AD0F0BAE420CB55660106482ACD602F0E22c3t9O" TargetMode="External"/><Relationship Id="rId178" Type="http://schemas.openxmlformats.org/officeDocument/2006/relationships/hyperlink" Target="consultantplus://offline/ref=674F8AB8A1A15CEFFEFED9E108AB533A78CF4A0F13EF269DDBFE1A2F16E69D7313EB4611D3BF49DAADE0F42482026E1D035F34C67E2Fc0tEO" TargetMode="External"/><Relationship Id="rId61" Type="http://schemas.openxmlformats.org/officeDocument/2006/relationships/hyperlink" Target="consultantplus://offline/ref=674F8AB8A1A15CEFFEFED9E108AB533A78CF43031FEF269DDBFE1A2F16E69D7313EB4613DABC4FD9F1BAE420CB55660106482ACD602F0E22c3t9O" TargetMode="External"/><Relationship Id="rId82" Type="http://schemas.openxmlformats.org/officeDocument/2006/relationships/hyperlink" Target="consultantplus://offline/ref=674F8AB8A1A15CEFFEFED9E108AB533A78CF43031FEF269DDBFE1A2F16E69D7313EB4613DABC4FD9F1BAE420CB55660106482ACD602F0E22c3t9O" TargetMode="External"/><Relationship Id="rId199" Type="http://schemas.openxmlformats.org/officeDocument/2006/relationships/hyperlink" Target="consultantplus://offline/ref=674F8AB8A1A15CEFFEFED9E108AB533A78CF4A0F13EF269DDBFE1A2F16E69D7313EB4613DABE4DD6FCBAE420CB55660106482ACD602F0E22c3t9O" TargetMode="External"/><Relationship Id="rId203" Type="http://schemas.openxmlformats.org/officeDocument/2006/relationships/hyperlink" Target="consultantplus://offline/ref=674F8AB8A1A15CEFFEFED9E108AB533A78CB400513E8269DDBFE1A2F16E69D7313EB4613DABD48D3F0BAE420CB55660106482ACD602F0E22c3t9O" TargetMode="External"/><Relationship Id="rId19" Type="http://schemas.openxmlformats.org/officeDocument/2006/relationships/hyperlink" Target="consultantplus://offline/ref=674F8AB8A1A15CEFFEFED9E108AB533A78C9450314EA269DDBFE1A2F16E69D7313EB4613DABD48D1F0BAE420CB55660106482ACD602F0E22c3t9O" TargetMode="External"/><Relationship Id="rId224" Type="http://schemas.openxmlformats.org/officeDocument/2006/relationships/theme" Target="theme/theme1.xml"/><Relationship Id="rId30" Type="http://schemas.openxmlformats.org/officeDocument/2006/relationships/hyperlink" Target="consultantplus://offline/ref=674F8AB8A1A15CEFFEFED9E108AB533A78CF420E16EE269DDBFE1A2F16E69D7313EB4613DABD48D1FCBAE420CB55660106482ACD602F0E22c3t9O" TargetMode="External"/><Relationship Id="rId105" Type="http://schemas.openxmlformats.org/officeDocument/2006/relationships/hyperlink" Target="consultantplus://offline/ref=674F8AB8A1A15CEFFEFED9E108AB533A78CB400513E8269DDBFE1A2F16E69D7313EB4613DABD48D0FFBAE420CB55660106482ACD602F0E22c3t9O" TargetMode="External"/><Relationship Id="rId126" Type="http://schemas.openxmlformats.org/officeDocument/2006/relationships/hyperlink" Target="consultantplus://offline/ref=674F8AB8A1A15CEFFEFED9E108AB533A78CE430015EF269DDBFE1A2F16E69D7313EB4613DABD48D0F8BAE420CB55660106482ACD602F0E22c3t9O" TargetMode="External"/><Relationship Id="rId147" Type="http://schemas.openxmlformats.org/officeDocument/2006/relationships/hyperlink" Target="consultantplus://offline/ref=674F8AB8A1A15CEFFEFED9E108AB533A78C9430416E6269DDBFE1A2F16E69D7313EB4613DABD48D2FFBAE420CB55660106482ACD602F0E22c3t9O" TargetMode="External"/><Relationship Id="rId168" Type="http://schemas.openxmlformats.org/officeDocument/2006/relationships/hyperlink" Target="consultantplus://offline/ref=674F8AB8A1A15CEFFEFED9E108AB533A78CB44041FE7269DDBFE1A2F16E69D7313EB4613DABD48D1FEBAE420CB55660106482ACD602F0E22c3t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25</Pages>
  <Words>19790</Words>
  <Characters>112804</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2020-09-25T14:45:00Z</dcterms:created>
  <dcterms:modified xsi:type="dcterms:W3CDTF">2020-09-25T15:03:00Z</dcterms:modified>
</cp:coreProperties>
</file>