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EB3" w:rsidRDefault="00661EB3" w:rsidP="00661E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</w:t>
      </w:r>
      <w:r w:rsidRPr="00A10797">
        <w:rPr>
          <w:sz w:val="28"/>
          <w:szCs w:val="28"/>
        </w:rPr>
        <w:t>едерально</w:t>
      </w:r>
      <w:r>
        <w:rPr>
          <w:sz w:val="28"/>
          <w:szCs w:val="28"/>
        </w:rPr>
        <w:t>го</w:t>
      </w:r>
      <w:r w:rsidRPr="00A10797">
        <w:rPr>
          <w:sz w:val="28"/>
          <w:szCs w:val="28"/>
        </w:rPr>
        <w:t xml:space="preserve"> казначейств</w:t>
      </w:r>
      <w:r>
        <w:rPr>
          <w:sz w:val="28"/>
          <w:szCs w:val="28"/>
        </w:rPr>
        <w:t>а по г. Севастополю</w:t>
      </w:r>
      <w:r w:rsidRPr="00A107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сообщает, что 18 - </w:t>
      </w:r>
      <w:r w:rsidRPr="009E2181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9E21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ноября </w:t>
      </w:r>
      <w:r w:rsidRPr="009E2181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Pr="009E218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состоялось</w:t>
      </w:r>
      <w:r w:rsidR="001D240A">
        <w:rPr>
          <w:sz w:val="28"/>
          <w:szCs w:val="28"/>
        </w:rPr>
        <w:t xml:space="preserve"> совещание в режиме </w:t>
      </w:r>
      <w:r>
        <w:rPr>
          <w:sz w:val="28"/>
          <w:szCs w:val="28"/>
        </w:rPr>
        <w:t xml:space="preserve">видеоконференции по вопросам формирования годовой бюджетной (бухгалтерской) отчетности за 2021 год, квартальной и месячной отчётности в 2022 году. </w:t>
      </w:r>
    </w:p>
    <w:p w:rsidR="00661EB3" w:rsidRDefault="00661EB3" w:rsidP="00661E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Трансляция совещания и презентации участников размещены на официальном сайте Федерального казначейства и доступны к просмотру по следующим адресам: </w:t>
      </w:r>
    </w:p>
    <w:p w:rsidR="00661EB3" w:rsidRPr="00D44125" w:rsidRDefault="00756675" w:rsidP="00661EB3">
      <w:pPr>
        <w:pStyle w:val="a3"/>
        <w:numPr>
          <w:ilvl w:val="0"/>
          <w:numId w:val="1"/>
        </w:numPr>
        <w:spacing w:line="360" w:lineRule="auto"/>
        <w:ind w:left="426" w:hanging="426"/>
        <w:jc w:val="both"/>
        <w:rPr>
          <w:sz w:val="28"/>
          <w:szCs w:val="28"/>
        </w:rPr>
      </w:pPr>
      <w:hyperlink r:id="rId5" w:history="1">
        <w:r w:rsidR="00661EB3" w:rsidRPr="008F4CEF">
          <w:rPr>
            <w:rStyle w:val="a4"/>
            <w:sz w:val="28"/>
          </w:rPr>
          <w:t>https://roskazna.gov.ru/upload/iblock/a72/Prezentatsii.zip</w:t>
        </w:r>
      </w:hyperlink>
      <w:r w:rsidR="00661EB3" w:rsidRPr="00D44125">
        <w:rPr>
          <w:sz w:val="28"/>
        </w:rPr>
        <w:t xml:space="preserve">  </w:t>
      </w:r>
    </w:p>
    <w:p w:rsidR="00661EB3" w:rsidRPr="00D44125" w:rsidRDefault="00756675" w:rsidP="00661EB3">
      <w:pPr>
        <w:pStyle w:val="a3"/>
        <w:numPr>
          <w:ilvl w:val="0"/>
          <w:numId w:val="1"/>
        </w:numPr>
        <w:spacing w:line="360" w:lineRule="auto"/>
        <w:ind w:left="426" w:hanging="426"/>
        <w:jc w:val="both"/>
        <w:rPr>
          <w:sz w:val="28"/>
          <w:szCs w:val="28"/>
        </w:rPr>
      </w:pPr>
      <w:hyperlink r:id="rId6" w:history="1">
        <w:r w:rsidR="00661EB3" w:rsidRPr="00D44125">
          <w:rPr>
            <w:rStyle w:val="a4"/>
            <w:sz w:val="28"/>
          </w:rPr>
          <w:t>https://roskazna.gov.ru/upload/iblock/e9a/VKS_18.11.2021.mp4</w:t>
        </w:r>
      </w:hyperlink>
    </w:p>
    <w:p w:rsidR="00661EB3" w:rsidRDefault="00756675" w:rsidP="00661EB3">
      <w:pPr>
        <w:pStyle w:val="a3"/>
        <w:numPr>
          <w:ilvl w:val="0"/>
          <w:numId w:val="1"/>
        </w:numPr>
        <w:spacing w:line="360" w:lineRule="auto"/>
        <w:ind w:left="426" w:hanging="426"/>
        <w:jc w:val="both"/>
        <w:rPr>
          <w:sz w:val="28"/>
          <w:szCs w:val="28"/>
        </w:rPr>
      </w:pPr>
      <w:hyperlink r:id="rId7" w:history="1">
        <w:r w:rsidR="00661EB3" w:rsidRPr="00D44125">
          <w:rPr>
            <w:rStyle w:val="a4"/>
            <w:sz w:val="28"/>
          </w:rPr>
          <w:t>https://roskazna.gov.ru/upload/iblock/f64/VKS_19.11.2021.mp4</w:t>
        </w:r>
      </w:hyperlink>
    </w:p>
    <w:p w:rsidR="00661EB3" w:rsidRDefault="00661EB3" w:rsidP="00661EB3">
      <w:pPr>
        <w:pStyle w:val="a3"/>
        <w:spacing w:line="360" w:lineRule="auto"/>
        <w:ind w:left="426"/>
        <w:jc w:val="both"/>
        <w:rPr>
          <w:sz w:val="28"/>
          <w:szCs w:val="28"/>
        </w:rPr>
      </w:pPr>
    </w:p>
    <w:p w:rsidR="00661EB3" w:rsidRPr="00D44125" w:rsidRDefault="00661EB3" w:rsidP="00661EB3">
      <w:pPr>
        <w:pStyle w:val="a3"/>
        <w:spacing w:line="360" w:lineRule="auto"/>
        <w:ind w:left="426"/>
        <w:jc w:val="both"/>
        <w:rPr>
          <w:sz w:val="28"/>
          <w:szCs w:val="28"/>
        </w:rPr>
      </w:pPr>
      <w:bookmarkStart w:id="0" w:name="_GoBack"/>
      <w:bookmarkEnd w:id="0"/>
    </w:p>
    <w:sectPr w:rsidR="00661EB3" w:rsidRPr="00D44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A099B"/>
    <w:multiLevelType w:val="hybridMultilevel"/>
    <w:tmpl w:val="42FC2D7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EB3"/>
    <w:rsid w:val="00044456"/>
    <w:rsid w:val="001D240A"/>
    <w:rsid w:val="00661EB3"/>
    <w:rsid w:val="00756675"/>
    <w:rsid w:val="00DC031A"/>
    <w:rsid w:val="00FD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B52A5-695D-4DDE-BC11-D8EF09B4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EB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661EB3"/>
    <w:rPr>
      <w:color w:val="0000FF"/>
      <w:u w:val="single"/>
    </w:rPr>
  </w:style>
  <w:style w:type="table" w:styleId="a5">
    <w:name w:val="Table Grid"/>
    <w:basedOn w:val="a1"/>
    <w:uiPriority w:val="59"/>
    <w:rsid w:val="001D2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skazna.gov.ru/upload/iblock/f64/VKS_19.11.2021.mp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kazna.gov.ru/upload/iblock/e9a/VKS_18.11.2021.mp4" TargetMode="External"/><Relationship Id="rId5" Type="http://schemas.openxmlformats.org/officeDocument/2006/relationships/hyperlink" Target="https://roskazna.gov.ru/upload/iblock/a72/Prezentatsii.zi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Видничук Анна Валерьевна</dc:creator>
  <cp:keywords/>
  <dc:description/>
  <cp:lastModifiedBy>Видничук Анна Валерьевна</cp:lastModifiedBy>
  <cp:revision>2</cp:revision>
  <dcterms:created xsi:type="dcterms:W3CDTF">2021-11-29T13:11:00Z</dcterms:created>
  <dcterms:modified xsi:type="dcterms:W3CDTF">2021-11-29T13:11:00Z</dcterms:modified>
</cp:coreProperties>
</file>