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E7D" w:rsidRPr="000F1D3F" w:rsidRDefault="000F1D3F" w:rsidP="000F1D3F">
      <w:pPr>
        <w:ind w:left="-113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D3F">
        <w:rPr>
          <w:rFonts w:ascii="Times New Roman" w:hAnsi="Times New Roman" w:cs="Times New Roman"/>
          <w:b/>
          <w:sz w:val="28"/>
          <w:szCs w:val="28"/>
        </w:rPr>
        <w:t>Ответственные подразделения Уп</w:t>
      </w:r>
      <w:r>
        <w:rPr>
          <w:rFonts w:ascii="Times New Roman" w:hAnsi="Times New Roman" w:cs="Times New Roman"/>
          <w:b/>
          <w:sz w:val="28"/>
          <w:szCs w:val="28"/>
        </w:rPr>
        <w:t>ра</w:t>
      </w:r>
      <w:r w:rsidRPr="000F1D3F">
        <w:rPr>
          <w:rFonts w:ascii="Times New Roman" w:hAnsi="Times New Roman" w:cs="Times New Roman"/>
          <w:b/>
          <w:sz w:val="28"/>
          <w:szCs w:val="28"/>
        </w:rPr>
        <w:t>вления Федерального казначейства по г. Севастополю:</w:t>
      </w:r>
    </w:p>
    <w:p w:rsidR="000F1D3F" w:rsidRPr="000F1D3F" w:rsidRDefault="000F1D3F" w:rsidP="000F1D3F">
      <w:pPr>
        <w:pStyle w:val="a4"/>
        <w:numPr>
          <w:ilvl w:val="0"/>
          <w:numId w:val="1"/>
        </w:numPr>
        <w:ind w:left="-851" w:right="-143" w:hanging="283"/>
        <w:rPr>
          <w:rFonts w:ascii="Times New Roman" w:hAnsi="Times New Roman" w:cs="Times New Roman"/>
          <w:sz w:val="26"/>
          <w:szCs w:val="26"/>
        </w:rPr>
      </w:pPr>
      <w:r w:rsidRPr="000F1D3F">
        <w:rPr>
          <w:rFonts w:ascii="Times New Roman" w:hAnsi="Times New Roman" w:cs="Times New Roman"/>
          <w:sz w:val="26"/>
          <w:szCs w:val="26"/>
        </w:rPr>
        <w:t xml:space="preserve">За открытие лицевых счетов – </w:t>
      </w:r>
    </w:p>
    <w:p w:rsidR="000F1D3F" w:rsidRPr="000F1D3F" w:rsidRDefault="000F1D3F" w:rsidP="000F1D3F">
      <w:pPr>
        <w:ind w:left="360" w:right="-143" w:hanging="1494"/>
        <w:rPr>
          <w:rFonts w:ascii="Times New Roman" w:hAnsi="Times New Roman" w:cs="Times New Roman"/>
          <w:sz w:val="26"/>
          <w:szCs w:val="26"/>
        </w:rPr>
      </w:pPr>
      <w:r w:rsidRPr="000F1D3F">
        <w:rPr>
          <w:rFonts w:ascii="Times New Roman" w:hAnsi="Times New Roman" w:cs="Times New Roman"/>
          <w:sz w:val="26"/>
          <w:szCs w:val="26"/>
        </w:rPr>
        <w:t>Отдел ведения федеральных реестров.</w:t>
      </w:r>
    </w:p>
    <w:p w:rsidR="000F1D3F" w:rsidRPr="000F1D3F" w:rsidRDefault="000F1D3F" w:rsidP="000F1D3F">
      <w:pPr>
        <w:ind w:left="360" w:right="-143" w:hanging="1494"/>
        <w:rPr>
          <w:rFonts w:ascii="Times New Roman" w:hAnsi="Times New Roman" w:cs="Times New Roman"/>
          <w:sz w:val="26"/>
          <w:szCs w:val="26"/>
        </w:rPr>
      </w:pPr>
      <w:r w:rsidRPr="000F1D3F">
        <w:rPr>
          <w:rFonts w:ascii="Times New Roman" w:hAnsi="Times New Roman" w:cs="Times New Roman"/>
          <w:sz w:val="26"/>
          <w:szCs w:val="26"/>
        </w:rPr>
        <w:t>Контактный   телефон:</w:t>
      </w:r>
      <w:r>
        <w:rPr>
          <w:rFonts w:ascii="Times New Roman" w:hAnsi="Times New Roman" w:cs="Times New Roman"/>
          <w:sz w:val="26"/>
          <w:szCs w:val="26"/>
        </w:rPr>
        <w:t xml:space="preserve"> 54-44-78</w:t>
      </w:r>
      <w:r w:rsidR="00D5160E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5160E">
        <w:rPr>
          <w:rFonts w:ascii="Times New Roman" w:hAnsi="Times New Roman" w:cs="Times New Roman"/>
          <w:sz w:val="26"/>
          <w:szCs w:val="26"/>
        </w:rPr>
        <w:t>ВТС 142</w:t>
      </w:r>
      <w:bookmarkStart w:id="0" w:name="_GoBack"/>
      <w:bookmarkEnd w:id="0"/>
    </w:p>
    <w:p w:rsidR="000F1D3F" w:rsidRPr="000F1D3F" w:rsidRDefault="000F1D3F" w:rsidP="000F1D3F">
      <w:pPr>
        <w:pStyle w:val="a4"/>
        <w:numPr>
          <w:ilvl w:val="0"/>
          <w:numId w:val="1"/>
        </w:numPr>
        <w:ind w:left="-851" w:right="-143" w:hanging="283"/>
        <w:rPr>
          <w:rFonts w:ascii="Times New Roman" w:hAnsi="Times New Roman" w:cs="Times New Roman"/>
          <w:sz w:val="26"/>
          <w:szCs w:val="26"/>
        </w:rPr>
      </w:pPr>
      <w:r w:rsidRPr="000F1D3F">
        <w:rPr>
          <w:rFonts w:ascii="Times New Roman" w:hAnsi="Times New Roman" w:cs="Times New Roman"/>
          <w:sz w:val="26"/>
          <w:szCs w:val="26"/>
        </w:rPr>
        <w:t xml:space="preserve">За выдачу квалифицированных сертификатов ключей проверки электронной подписи: </w:t>
      </w:r>
    </w:p>
    <w:p w:rsidR="000F1D3F" w:rsidRPr="000F1D3F" w:rsidRDefault="000F1D3F" w:rsidP="000F1D3F">
      <w:pPr>
        <w:ind w:left="360" w:right="-143" w:hanging="1494"/>
        <w:rPr>
          <w:rFonts w:ascii="Times New Roman" w:hAnsi="Times New Roman" w:cs="Times New Roman"/>
          <w:sz w:val="26"/>
          <w:szCs w:val="26"/>
        </w:rPr>
      </w:pPr>
      <w:r w:rsidRPr="000F1D3F">
        <w:rPr>
          <w:rFonts w:ascii="Times New Roman" w:hAnsi="Times New Roman" w:cs="Times New Roman"/>
          <w:sz w:val="26"/>
          <w:szCs w:val="26"/>
        </w:rPr>
        <w:t>Отдел режима секретности и безопасности информации.</w:t>
      </w:r>
    </w:p>
    <w:p w:rsidR="000F1D3F" w:rsidRPr="000F1D3F" w:rsidRDefault="000F1D3F" w:rsidP="000F1D3F">
      <w:pPr>
        <w:ind w:left="360" w:right="-143" w:hanging="1494"/>
        <w:rPr>
          <w:rFonts w:ascii="Times New Roman" w:hAnsi="Times New Roman" w:cs="Times New Roman"/>
          <w:sz w:val="26"/>
          <w:szCs w:val="26"/>
        </w:rPr>
      </w:pPr>
      <w:r w:rsidRPr="000F1D3F">
        <w:rPr>
          <w:rFonts w:ascii="Times New Roman" w:hAnsi="Times New Roman" w:cs="Times New Roman"/>
          <w:sz w:val="26"/>
          <w:szCs w:val="26"/>
        </w:rPr>
        <w:t>Контактный телефон:</w:t>
      </w:r>
      <w:r>
        <w:rPr>
          <w:rFonts w:ascii="Times New Roman" w:hAnsi="Times New Roman" w:cs="Times New Roman"/>
          <w:sz w:val="26"/>
          <w:szCs w:val="26"/>
        </w:rPr>
        <w:t xml:space="preserve"> 54-08-84</w:t>
      </w:r>
    </w:p>
    <w:p w:rsidR="000F1D3F" w:rsidRPr="000F1D3F" w:rsidRDefault="000F1D3F" w:rsidP="000F1D3F">
      <w:pPr>
        <w:pStyle w:val="a4"/>
        <w:numPr>
          <w:ilvl w:val="0"/>
          <w:numId w:val="1"/>
        </w:numPr>
        <w:ind w:left="-1134" w:right="-143" w:firstLine="0"/>
        <w:rPr>
          <w:rFonts w:ascii="Times New Roman" w:hAnsi="Times New Roman" w:cs="Times New Roman"/>
          <w:sz w:val="26"/>
          <w:szCs w:val="26"/>
        </w:rPr>
      </w:pPr>
      <w:r w:rsidRPr="000F1D3F">
        <w:rPr>
          <w:rFonts w:ascii="Times New Roman" w:hAnsi="Times New Roman" w:cs="Times New Roman"/>
          <w:sz w:val="26"/>
          <w:szCs w:val="26"/>
        </w:rPr>
        <w:t>За подключение к СУФД – онлайн –</w:t>
      </w:r>
    </w:p>
    <w:p w:rsidR="000F1D3F" w:rsidRPr="000F1D3F" w:rsidRDefault="000F1D3F" w:rsidP="000F1D3F">
      <w:pPr>
        <w:ind w:left="360" w:right="-143" w:hanging="1494"/>
        <w:rPr>
          <w:rFonts w:ascii="Times New Roman" w:hAnsi="Times New Roman" w:cs="Times New Roman"/>
          <w:sz w:val="26"/>
          <w:szCs w:val="26"/>
        </w:rPr>
      </w:pPr>
      <w:r w:rsidRPr="000F1D3F">
        <w:rPr>
          <w:rFonts w:ascii="Times New Roman" w:hAnsi="Times New Roman" w:cs="Times New Roman"/>
          <w:sz w:val="26"/>
          <w:szCs w:val="26"/>
        </w:rPr>
        <w:t>Отдел информационных систем.</w:t>
      </w:r>
    </w:p>
    <w:p w:rsidR="000F1D3F" w:rsidRPr="000F1D3F" w:rsidRDefault="000F1D3F" w:rsidP="000F1D3F">
      <w:pPr>
        <w:ind w:left="360" w:right="-143" w:hanging="1494"/>
        <w:rPr>
          <w:rFonts w:ascii="Times New Roman" w:hAnsi="Times New Roman" w:cs="Times New Roman"/>
          <w:sz w:val="26"/>
          <w:szCs w:val="26"/>
        </w:rPr>
      </w:pPr>
      <w:r w:rsidRPr="000F1D3F">
        <w:rPr>
          <w:rFonts w:ascii="Times New Roman" w:hAnsi="Times New Roman" w:cs="Times New Roman"/>
          <w:sz w:val="26"/>
          <w:szCs w:val="26"/>
        </w:rPr>
        <w:t>Контактный телефон:</w:t>
      </w:r>
      <w:r>
        <w:rPr>
          <w:rFonts w:ascii="Times New Roman" w:hAnsi="Times New Roman" w:cs="Times New Roman"/>
          <w:sz w:val="26"/>
          <w:szCs w:val="26"/>
        </w:rPr>
        <w:t xml:space="preserve"> 54-78-42</w:t>
      </w:r>
    </w:p>
    <w:p w:rsidR="000F1D3F" w:rsidRPr="000F1D3F" w:rsidRDefault="000F1D3F" w:rsidP="000F1D3F">
      <w:pPr>
        <w:ind w:left="360" w:right="-143" w:hanging="1494"/>
        <w:rPr>
          <w:rFonts w:ascii="Times New Roman" w:hAnsi="Times New Roman" w:cs="Times New Roman"/>
          <w:sz w:val="28"/>
          <w:szCs w:val="28"/>
        </w:rPr>
      </w:pPr>
    </w:p>
    <w:p w:rsidR="000F1D3F" w:rsidRDefault="000F1D3F" w:rsidP="000F1D3F">
      <w:pPr>
        <w:ind w:left="360"/>
      </w:pPr>
    </w:p>
    <w:sectPr w:rsidR="000F1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CA02D4"/>
    <w:multiLevelType w:val="hybridMultilevel"/>
    <w:tmpl w:val="9544F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37F"/>
    <w:rsid w:val="000F1D3F"/>
    <w:rsid w:val="0022437F"/>
    <w:rsid w:val="004303E2"/>
    <w:rsid w:val="00D5160E"/>
    <w:rsid w:val="00DF2B6D"/>
    <w:rsid w:val="00EB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9DEB61-260B-4FAF-A9DC-8DA851E2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B6E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B6E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F1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Хелемендик Николай Вячеславович</dc:creator>
  <cp:keywords/>
  <dc:description/>
  <cp:lastModifiedBy>Хелемендик Николай Вячеславович</cp:lastModifiedBy>
  <cp:revision>3</cp:revision>
  <dcterms:created xsi:type="dcterms:W3CDTF">2016-03-30T06:45:00Z</dcterms:created>
  <dcterms:modified xsi:type="dcterms:W3CDTF">2016-03-30T07:05:00Z</dcterms:modified>
</cp:coreProperties>
</file>